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CB13" w14:textId="77777777" w:rsidR="00437660" w:rsidRDefault="00437660" w:rsidP="00014A9C"/>
    <w:p w14:paraId="092594F6" w14:textId="77777777" w:rsidR="00437660" w:rsidRDefault="00437660" w:rsidP="00014A9C"/>
    <w:p w14:paraId="4C1D7540" w14:textId="77777777" w:rsidR="00437660" w:rsidRDefault="00437660" w:rsidP="00014A9C"/>
    <w:p w14:paraId="2127F7B6" w14:textId="77777777" w:rsidR="00437660" w:rsidRDefault="00437660" w:rsidP="00014A9C"/>
    <w:p w14:paraId="1556C455" w14:textId="0C3A6282" w:rsidR="00437660" w:rsidRDefault="00635A36" w:rsidP="008C14AC">
      <w:pPr>
        <w:jc w:val="center"/>
      </w:pPr>
      <w:r>
        <w:rPr>
          <w:noProof/>
        </w:rPr>
        <w:drawing>
          <wp:inline distT="0" distB="0" distL="0" distR="0" wp14:anchorId="36E1D97D" wp14:editId="28613298">
            <wp:extent cx="1408471" cy="1408471"/>
            <wp:effectExtent l="0" t="0" r="1270" b="1270"/>
            <wp:docPr id="143906168" name="Bildobjekt 1" descr="En bild som visar symbol, logotyp, cirke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6168" name="Bildobjekt 1" descr="En bild som visar symbol, logotyp, cirkel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715" cy="145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9247" w14:textId="77777777" w:rsidR="00437660" w:rsidRDefault="00437660" w:rsidP="00014A9C"/>
    <w:p w14:paraId="0B847EBC" w14:textId="77777777" w:rsidR="00437660" w:rsidRDefault="00437660" w:rsidP="00014A9C"/>
    <w:p w14:paraId="74FEA878" w14:textId="0ACD53BD" w:rsidR="00437660" w:rsidRDefault="00F65C0B" w:rsidP="00014A9C">
      <w:pPr>
        <w:pStyle w:val="Titel"/>
      </w:pPr>
      <w:r>
        <w:t>Verksamhetsberättelse 202</w:t>
      </w:r>
      <w:r w:rsidR="00917073">
        <w:t>4</w:t>
      </w:r>
    </w:p>
    <w:p w14:paraId="40C8C78C" w14:textId="1A878CE8" w:rsidR="00437660" w:rsidRDefault="00F65C0B" w:rsidP="007C18E4">
      <w:pPr>
        <w:pStyle w:val="Titel"/>
      </w:pPr>
      <w:r>
        <w:t xml:space="preserve">Dykarklubben </w:t>
      </w:r>
      <w:proofErr w:type="spellStart"/>
      <w:r>
        <w:t>Öckerödorarna</w:t>
      </w:r>
      <w:proofErr w:type="spellEnd"/>
    </w:p>
    <w:p w14:paraId="7E5D59D2" w14:textId="77777777" w:rsidR="007C18E4" w:rsidRDefault="007C18E4" w:rsidP="007C18E4">
      <w:pPr>
        <w:pStyle w:val="Titel"/>
      </w:pPr>
    </w:p>
    <w:p w14:paraId="1E02E1EB" w14:textId="77777777" w:rsidR="007C18E4" w:rsidRPr="007A6315" w:rsidRDefault="007C18E4" w:rsidP="007C18E4">
      <w:pPr>
        <w:pStyle w:val="Titel"/>
      </w:pPr>
    </w:p>
    <w:p w14:paraId="0FD76C6A" w14:textId="77777777" w:rsidR="00437660" w:rsidRPr="007A6315" w:rsidRDefault="00437660" w:rsidP="00014A9C"/>
    <w:p w14:paraId="5666DE6C" w14:textId="77777777" w:rsidR="00437660" w:rsidRPr="007A6315" w:rsidRDefault="00437660" w:rsidP="00014A9C">
      <w:r w:rsidRPr="007A6315">
        <w:br/>
      </w:r>
    </w:p>
    <w:p w14:paraId="69BF564D" w14:textId="33287FC8" w:rsidR="002334BC" w:rsidRPr="005C33B9" w:rsidRDefault="00362A19" w:rsidP="00362A19">
      <w:pPr>
        <w:pStyle w:val="Dokumenttitel"/>
        <w:jc w:val="right"/>
        <w:rPr>
          <w:rStyle w:val="Starkbetoning"/>
          <w:i w:val="0"/>
          <w:lang w:val="sv-SE"/>
        </w:rPr>
      </w:pPr>
      <w:r w:rsidRPr="005C33B9">
        <w:rPr>
          <w:rStyle w:val="Starkbetoning"/>
          <w:i w:val="0"/>
          <w:lang w:val="sv-SE"/>
        </w:rPr>
        <w:t xml:space="preserve">Revision: </w:t>
      </w:r>
      <w:r w:rsidR="00375D16">
        <w:rPr>
          <w:rStyle w:val="Starkbetoning"/>
          <w:i w:val="0"/>
          <w:lang w:val="sv-SE"/>
        </w:rPr>
        <w:t>B</w:t>
      </w:r>
    </w:p>
    <w:p w14:paraId="23FD0998" w14:textId="52A79A79" w:rsidR="00362A19" w:rsidRPr="005C33B9" w:rsidRDefault="00087149" w:rsidP="00362A19">
      <w:pPr>
        <w:pStyle w:val="Dokumenttitel"/>
        <w:jc w:val="right"/>
        <w:rPr>
          <w:rStyle w:val="Starkbetoning"/>
          <w:i w:val="0"/>
          <w:lang w:val="sv-SE"/>
        </w:rPr>
      </w:pPr>
      <w:r w:rsidRPr="005C33B9">
        <w:rPr>
          <w:rStyle w:val="Starkbetoning"/>
          <w:i w:val="0"/>
          <w:lang w:val="sv-SE"/>
        </w:rPr>
        <w:t>Dat</w:t>
      </w:r>
      <w:r w:rsidR="00984BF6">
        <w:rPr>
          <w:rStyle w:val="Starkbetoning"/>
          <w:i w:val="0"/>
          <w:lang w:val="sv-SE"/>
        </w:rPr>
        <w:t>um</w:t>
      </w:r>
      <w:r w:rsidRPr="005C33B9">
        <w:rPr>
          <w:rStyle w:val="Starkbetoning"/>
          <w:i w:val="0"/>
          <w:lang w:val="sv-SE"/>
        </w:rPr>
        <w:t xml:space="preserve">: </w:t>
      </w:r>
      <w:r w:rsidR="00300CB1">
        <w:rPr>
          <w:rStyle w:val="Starkbetoning"/>
          <w:i w:val="0"/>
          <w:lang w:val="sv-SE"/>
        </w:rPr>
        <w:t>2024-0</w:t>
      </w:r>
      <w:r w:rsidR="00375D16">
        <w:rPr>
          <w:rStyle w:val="Starkbetoning"/>
          <w:i w:val="0"/>
          <w:lang w:val="sv-SE"/>
        </w:rPr>
        <w:t>3-30</w:t>
      </w:r>
    </w:p>
    <w:p w14:paraId="16FB2CF3" w14:textId="39FAE38A" w:rsidR="0092525B" w:rsidRPr="005C33B9" w:rsidRDefault="007A6315" w:rsidP="00362A19">
      <w:pPr>
        <w:pStyle w:val="Dokumenttitel"/>
        <w:jc w:val="right"/>
        <w:rPr>
          <w:rStyle w:val="Starkbetoning"/>
          <w:i w:val="0"/>
          <w:lang w:val="sv-SE"/>
        </w:rPr>
      </w:pPr>
      <w:r w:rsidRPr="005C33B9">
        <w:rPr>
          <w:rStyle w:val="Starkbetoning"/>
          <w:i w:val="0"/>
          <w:lang w:val="sv-SE"/>
        </w:rPr>
        <w:t>Ansvarig</w:t>
      </w:r>
      <w:r w:rsidR="0092525B" w:rsidRPr="005C33B9">
        <w:rPr>
          <w:rStyle w:val="Starkbetoning"/>
          <w:i w:val="0"/>
          <w:lang w:val="sv-SE"/>
        </w:rPr>
        <w:t xml:space="preserve">: </w:t>
      </w:r>
      <w:r w:rsidR="00917073">
        <w:rPr>
          <w:rStyle w:val="Starkbetoning"/>
          <w:i w:val="0"/>
          <w:lang w:val="sv-SE"/>
        </w:rPr>
        <w:t>Hans Qvirist</w:t>
      </w:r>
    </w:p>
    <w:p w14:paraId="61ADAB82" w14:textId="54A8EE9A" w:rsidR="007A6315" w:rsidRDefault="007A6315" w:rsidP="007A6315">
      <w:pPr>
        <w:pStyle w:val="Dokumenttitel"/>
        <w:jc w:val="right"/>
        <w:rPr>
          <w:rStyle w:val="Starkbetoning"/>
          <w:i w:val="0"/>
          <w:lang w:val="sv-SE"/>
        </w:rPr>
      </w:pPr>
      <w:r w:rsidRPr="005C33B9">
        <w:rPr>
          <w:rStyle w:val="Starkbetoning"/>
          <w:i w:val="0"/>
          <w:lang w:val="sv-SE"/>
        </w:rPr>
        <w:t xml:space="preserve">Författare: </w:t>
      </w:r>
      <w:r w:rsidR="00917073">
        <w:rPr>
          <w:rStyle w:val="Starkbetoning"/>
          <w:i w:val="0"/>
          <w:lang w:val="sv-SE"/>
        </w:rPr>
        <w:t>Hans Qvirist</w:t>
      </w:r>
    </w:p>
    <w:p w14:paraId="41C9CD8B" w14:textId="77777777" w:rsidR="00F52C67" w:rsidRDefault="00F52C67" w:rsidP="007A6315">
      <w:pPr>
        <w:pStyle w:val="Dokumenttitel"/>
        <w:jc w:val="right"/>
        <w:rPr>
          <w:rStyle w:val="Starkbetoning"/>
          <w:i w:val="0"/>
          <w:lang w:val="sv-SE"/>
        </w:rPr>
      </w:pPr>
    </w:p>
    <w:p w14:paraId="0DA9F7C5" w14:textId="77777777" w:rsidR="00F52C67" w:rsidRDefault="00F52C67" w:rsidP="007A6315">
      <w:pPr>
        <w:pStyle w:val="Dokumenttitel"/>
        <w:jc w:val="right"/>
        <w:rPr>
          <w:rStyle w:val="Starkbetoning"/>
          <w:i w:val="0"/>
          <w:lang w:val="sv-SE"/>
        </w:rPr>
      </w:pPr>
    </w:p>
    <w:p w14:paraId="3DF0CCED" w14:textId="77777777" w:rsidR="00F52C67" w:rsidRDefault="00F52C67" w:rsidP="007A6315">
      <w:pPr>
        <w:pStyle w:val="Dokumenttitel"/>
        <w:jc w:val="right"/>
        <w:rPr>
          <w:rStyle w:val="Starkbetoning"/>
          <w:i w:val="0"/>
          <w:lang w:val="sv-SE"/>
        </w:rPr>
      </w:pPr>
    </w:p>
    <w:tbl>
      <w:tblPr>
        <w:tblStyle w:val="Rutntstabell4dekorfrg1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103"/>
        <w:gridCol w:w="2264"/>
      </w:tblGrid>
      <w:tr w:rsidR="00F52C67" w:rsidRPr="00F52C67" w14:paraId="696A5EED" w14:textId="77777777" w:rsidTr="00E45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F2700B" w14:textId="77777777" w:rsidR="00F52C67" w:rsidRPr="00F52C67" w:rsidRDefault="00F52C67" w:rsidP="001154AB">
            <w:pPr>
              <w:spacing w:before="60" w:after="60"/>
              <w:rPr>
                <w:sz w:val="20"/>
                <w:szCs w:val="20"/>
              </w:rPr>
            </w:pPr>
            <w:r w:rsidRPr="00F52C67">
              <w:rPr>
                <w:sz w:val="20"/>
                <w:szCs w:val="20"/>
              </w:rPr>
              <w:t>Datum</w:t>
            </w:r>
          </w:p>
        </w:tc>
        <w:tc>
          <w:tcPr>
            <w:tcW w:w="1134" w:type="dxa"/>
          </w:tcPr>
          <w:p w14:paraId="44C14EEE" w14:textId="77777777" w:rsidR="00F52C67" w:rsidRPr="00F52C67" w:rsidRDefault="00F52C67" w:rsidP="001154A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67">
              <w:rPr>
                <w:sz w:val="20"/>
                <w:szCs w:val="20"/>
              </w:rPr>
              <w:t>Version</w:t>
            </w:r>
          </w:p>
        </w:tc>
        <w:tc>
          <w:tcPr>
            <w:tcW w:w="4103" w:type="dxa"/>
          </w:tcPr>
          <w:p w14:paraId="46FDE0BE" w14:textId="77777777" w:rsidR="00F52C67" w:rsidRPr="00F52C67" w:rsidRDefault="00F52C67" w:rsidP="001154A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67">
              <w:rPr>
                <w:sz w:val="20"/>
                <w:szCs w:val="20"/>
              </w:rPr>
              <w:t>Ändring/Kommentar</w:t>
            </w:r>
          </w:p>
        </w:tc>
        <w:tc>
          <w:tcPr>
            <w:tcW w:w="2264" w:type="dxa"/>
          </w:tcPr>
          <w:p w14:paraId="14A3C287" w14:textId="77777777" w:rsidR="00F52C67" w:rsidRPr="00F52C67" w:rsidRDefault="00F52C67" w:rsidP="001154A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67">
              <w:rPr>
                <w:sz w:val="20"/>
                <w:szCs w:val="20"/>
              </w:rPr>
              <w:t>Vem</w:t>
            </w:r>
          </w:p>
        </w:tc>
      </w:tr>
      <w:tr w:rsidR="00917073" w:rsidRPr="00F52C67" w14:paraId="35E4F01C" w14:textId="77777777" w:rsidTr="00E4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C8988B" w14:textId="46A96F4F" w:rsidR="00917073" w:rsidRPr="00F52C67" w:rsidRDefault="00917073" w:rsidP="00917073">
            <w:pPr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</w:tcPr>
          <w:p w14:paraId="1A90DC4C" w14:textId="6D1FFFCA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103" w:type="dxa"/>
          </w:tcPr>
          <w:p w14:paraId="4260143E" w14:textId="1313913D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Första </w:t>
            </w:r>
            <w:proofErr w:type="spellStart"/>
            <w:r>
              <w:rPr>
                <w:sz w:val="20"/>
                <w:szCs w:val="20"/>
              </w:rPr>
              <w:t>ver</w:t>
            </w:r>
            <w:proofErr w:type="spellEnd"/>
            <w:r>
              <w:rPr>
                <w:sz w:val="20"/>
                <w:szCs w:val="20"/>
              </w:rPr>
              <w:t xml:space="preserve"> in till styrelsen för </w:t>
            </w:r>
            <w:proofErr w:type="spellStart"/>
            <w:r>
              <w:rPr>
                <w:sz w:val="20"/>
                <w:szCs w:val="20"/>
              </w:rPr>
              <w:t>godk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4" w:type="dxa"/>
          </w:tcPr>
          <w:p w14:paraId="7AF5770C" w14:textId="3948CC33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Qvirist</w:t>
            </w:r>
          </w:p>
        </w:tc>
      </w:tr>
      <w:tr w:rsidR="00917073" w:rsidRPr="00F52C67" w14:paraId="22C9E79A" w14:textId="77777777" w:rsidTr="00E45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DC3977" w14:textId="14AAE630" w:rsidR="00917073" w:rsidRPr="00E45A28" w:rsidRDefault="00AF2D92" w:rsidP="00917073">
            <w:pPr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2024-03-</w:t>
            </w: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D955528" w14:textId="29C6C5C4" w:rsidR="00917073" w:rsidRPr="00F52C67" w:rsidRDefault="00AF2D92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103" w:type="dxa"/>
          </w:tcPr>
          <w:p w14:paraId="44F0D1F2" w14:textId="787D030F" w:rsidR="00917073" w:rsidRPr="00F52C67" w:rsidRDefault="00AF2D92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Tillfört text om </w:t>
            </w:r>
            <w:proofErr w:type="spellStart"/>
            <w:r>
              <w:rPr>
                <w:sz w:val="20"/>
                <w:szCs w:val="20"/>
              </w:rPr>
              <w:t>porva</w:t>
            </w:r>
            <w:proofErr w:type="spellEnd"/>
            <w:r>
              <w:rPr>
                <w:sz w:val="20"/>
                <w:szCs w:val="20"/>
              </w:rPr>
              <w:t xml:space="preserve"> på och avrostningsdyk.</w:t>
            </w:r>
          </w:p>
        </w:tc>
        <w:tc>
          <w:tcPr>
            <w:tcW w:w="2264" w:type="dxa"/>
          </w:tcPr>
          <w:p w14:paraId="65B318C3" w14:textId="1C8AA5E6" w:rsidR="00917073" w:rsidRPr="00F52C67" w:rsidRDefault="00AF2D92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D92">
              <w:rPr>
                <w:sz w:val="20"/>
                <w:szCs w:val="20"/>
              </w:rPr>
              <w:t>Hans Qvirist</w:t>
            </w:r>
          </w:p>
        </w:tc>
      </w:tr>
      <w:tr w:rsidR="00917073" w:rsidRPr="00F52C67" w14:paraId="5D7941FA" w14:textId="77777777" w:rsidTr="00E4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6D4F7" w14:textId="7FE46EA9" w:rsidR="00917073" w:rsidRPr="00F52C67" w:rsidRDefault="00917073" w:rsidP="00917073">
            <w:pPr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4CF4A" w14:textId="3525A2D4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03" w:type="dxa"/>
          </w:tcPr>
          <w:p w14:paraId="58F10F44" w14:textId="572B59EC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32E38530" w14:textId="03BBD01B" w:rsidR="00917073" w:rsidRPr="00F52C67" w:rsidRDefault="00917073" w:rsidP="0091707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7073" w:rsidRPr="00F52C67" w14:paraId="0186CA94" w14:textId="77777777" w:rsidTr="00E45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E4EEDD" w14:textId="77777777" w:rsidR="00917073" w:rsidRPr="00F52C67" w:rsidRDefault="00917073" w:rsidP="00917073">
            <w:pPr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C3BFF" w14:textId="77777777" w:rsidR="00917073" w:rsidRPr="00F52C67" w:rsidRDefault="00917073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03" w:type="dxa"/>
          </w:tcPr>
          <w:p w14:paraId="568689D1" w14:textId="77777777" w:rsidR="00917073" w:rsidRPr="00F52C67" w:rsidRDefault="00917073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0261EB26" w14:textId="77777777" w:rsidR="00917073" w:rsidRPr="00F52C67" w:rsidRDefault="00917073" w:rsidP="0091707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69340AF" w14:textId="7C651359" w:rsidR="00F52C67" w:rsidRPr="005C33B9" w:rsidRDefault="00F52C67" w:rsidP="007A6315">
      <w:pPr>
        <w:pStyle w:val="Dokumenttitel"/>
        <w:jc w:val="right"/>
        <w:rPr>
          <w:rStyle w:val="Starkbetoning"/>
          <w:i w:val="0"/>
          <w:lang w:val="sv-SE"/>
        </w:rPr>
        <w:sectPr w:rsidR="00F52C67" w:rsidRPr="005C33B9" w:rsidSect="009765A5">
          <w:headerReference w:type="default" r:id="rId9"/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CE9A4B" w14:textId="05FF126C" w:rsidR="002334BC" w:rsidRDefault="002A0FB2" w:rsidP="00091984">
      <w:pPr>
        <w:pStyle w:val="Titel2"/>
      </w:pPr>
      <w:bookmarkStart w:id="0" w:name="_Toc141501974"/>
      <w:r>
        <w:lastRenderedPageBreak/>
        <w:t>Innehållsförteckning</w:t>
      </w:r>
      <w:bookmarkEnd w:id="0"/>
    </w:p>
    <w:bookmarkStart w:id="1" w:name="_Toc141501843"/>
    <w:bookmarkStart w:id="2" w:name="_Toc141501893"/>
    <w:p w14:paraId="4936EF15" w14:textId="12169A15" w:rsidR="00F713A0" w:rsidRDefault="00635A3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"2-3" \h \z \t "Rubrik 1;1" </w:instrText>
      </w:r>
      <w:r>
        <w:fldChar w:fldCharType="separate"/>
      </w:r>
      <w:hyperlink w:anchor="_Toc190700505" w:history="1">
        <w:r w:rsidR="00F713A0" w:rsidRPr="00D83238">
          <w:rPr>
            <w:rStyle w:val="Hyperlnk"/>
          </w:rPr>
          <w:t>Inledning</w:t>
        </w:r>
        <w:r w:rsidR="00F713A0">
          <w:rPr>
            <w:webHidden/>
          </w:rPr>
          <w:tab/>
        </w:r>
        <w:r w:rsidR="00F713A0">
          <w:rPr>
            <w:webHidden/>
          </w:rPr>
          <w:fldChar w:fldCharType="begin"/>
        </w:r>
        <w:r w:rsidR="00F713A0">
          <w:rPr>
            <w:webHidden/>
          </w:rPr>
          <w:instrText xml:space="preserve"> PAGEREF _Toc190700505 \h </w:instrText>
        </w:r>
        <w:r w:rsidR="00F713A0">
          <w:rPr>
            <w:webHidden/>
          </w:rPr>
        </w:r>
        <w:r w:rsidR="00F713A0">
          <w:rPr>
            <w:webHidden/>
          </w:rPr>
          <w:fldChar w:fldCharType="separate"/>
        </w:r>
        <w:r w:rsidR="00D840D3">
          <w:rPr>
            <w:webHidden/>
          </w:rPr>
          <w:t>3</w:t>
        </w:r>
        <w:r w:rsidR="00F713A0">
          <w:rPr>
            <w:webHidden/>
          </w:rPr>
          <w:fldChar w:fldCharType="end"/>
        </w:r>
      </w:hyperlink>
    </w:p>
    <w:p w14:paraId="5B7EC9ED" w14:textId="5A3F5BF1" w:rsidR="00F713A0" w:rsidRDefault="00F713A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06" w:history="1">
        <w:r w:rsidRPr="00D83238">
          <w:rPr>
            <w:rStyle w:val="Hyperlnk"/>
          </w:rPr>
          <w:t>Styrelsen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156603" w14:textId="4A3A5C72" w:rsidR="00F713A0" w:rsidRDefault="00F713A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07" w:history="1">
        <w:r w:rsidRPr="00D83238">
          <w:rPr>
            <w:rStyle w:val="Hyperlnk"/>
          </w:rPr>
          <w:t>Medlemmar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F73D8F" w14:textId="66E6ED07" w:rsidR="00F713A0" w:rsidRDefault="00F713A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08" w:history="1">
        <w:r w:rsidRPr="00D83238">
          <w:rPr>
            <w:rStyle w:val="Hyperlnk"/>
          </w:rPr>
          <w:t>Utfärder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0160D4" w14:textId="1BEE14C2" w:rsidR="00F713A0" w:rsidRDefault="00F713A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09" w:history="1">
        <w:r w:rsidRPr="00D83238">
          <w:rPr>
            <w:rStyle w:val="Hyperlnk"/>
          </w:rPr>
          <w:t>Övriga aktiviteter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EC829A" w14:textId="4BDD60D9" w:rsidR="00F713A0" w:rsidRDefault="00F713A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10" w:history="1">
        <w:r w:rsidRPr="00D83238">
          <w:rPr>
            <w:rStyle w:val="Hyperlnk"/>
          </w:rPr>
          <w:t>Trivselaktiviteter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5B22C3" w14:textId="5512B781" w:rsidR="00F713A0" w:rsidRDefault="00F713A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11" w:history="1">
        <w:r w:rsidRPr="00D83238">
          <w:rPr>
            <w:rStyle w:val="Hyperlnk"/>
          </w:rPr>
          <w:t>Underhållsarbeten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51845B" w14:textId="62B86D37" w:rsidR="00F713A0" w:rsidRDefault="00F713A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0700512" w:history="1">
        <w:r w:rsidRPr="00D83238">
          <w:rPr>
            <w:rStyle w:val="Hyperlnk"/>
          </w:rPr>
          <w:t>De viktigaste frågorna som diskuterats i styrelsearbetet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_Toc190700512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40D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A6ABCE" w14:textId="054F7818" w:rsidR="00E97714" w:rsidRPr="00E97714" w:rsidRDefault="00635A36" w:rsidP="00F52C67">
      <w:r>
        <w:fldChar w:fldCharType="end"/>
      </w:r>
    </w:p>
    <w:p w14:paraId="47198785" w14:textId="77777777" w:rsidR="005C32AD" w:rsidRDefault="00E97714" w:rsidP="00014A9C">
      <w:pPr>
        <w:pStyle w:val="Rubrik1"/>
      </w:pPr>
      <w:bookmarkStart w:id="3" w:name="_Toc141501975"/>
      <w:r>
        <w:br w:type="page"/>
      </w:r>
    </w:p>
    <w:p w14:paraId="572379F6" w14:textId="0F3D8B66" w:rsidR="00E97714" w:rsidRDefault="00E97714" w:rsidP="00014A9C">
      <w:pPr>
        <w:pStyle w:val="Rubrik1"/>
      </w:pPr>
    </w:p>
    <w:p w14:paraId="72D8F837" w14:textId="24EDF02B" w:rsidR="007A6315" w:rsidRDefault="007A6315" w:rsidP="00014A9C">
      <w:pPr>
        <w:pStyle w:val="Rubrik1"/>
      </w:pPr>
      <w:bookmarkStart w:id="4" w:name="_Toc190700505"/>
      <w:r w:rsidRPr="007A6315">
        <w:t>Inledning</w:t>
      </w:r>
      <w:bookmarkEnd w:id="1"/>
      <w:bookmarkEnd w:id="2"/>
      <w:bookmarkEnd w:id="3"/>
      <w:bookmarkEnd w:id="4"/>
    </w:p>
    <w:p w14:paraId="37E6E4D6" w14:textId="5EDCFC12" w:rsidR="00DB02E3" w:rsidRPr="00F1165E" w:rsidRDefault="006D7D6F" w:rsidP="00DB02E3">
      <w:pPr>
        <w:rPr>
          <w:i/>
          <w:iCs/>
        </w:rPr>
      </w:pPr>
      <w:r>
        <w:t xml:space="preserve">Dykarklubben </w:t>
      </w:r>
      <w:proofErr w:type="spellStart"/>
      <w:r>
        <w:t>Öckerödorarna</w:t>
      </w:r>
      <w:proofErr w:type="spellEnd"/>
      <w:r>
        <w:t xml:space="preserve"> har existerat sedan 1971 och </w:t>
      </w:r>
      <w:r w:rsidR="00DB02E3">
        <w:t xml:space="preserve">sedan bildandet av föreningen har det som för alla andra varit upp och ner beroende på trender, ekonomiska förutsättningar eller konjunktursvängningar. De senaste åren har inte varit något undantag. </w:t>
      </w:r>
      <w:r w:rsidR="001D188B">
        <w:t>U</w:t>
      </w:r>
      <w:r w:rsidR="00DB02E3">
        <w:t>nder det gångna verksamhetsåret</w:t>
      </w:r>
      <w:r w:rsidR="00917073">
        <w:t xml:space="preserve"> 2024 var det hyffsat med utfärder. Vi utförde dessutom en betydande upprustning av Dora samt städade boa</w:t>
      </w:r>
      <w:r w:rsidR="00DB02E3">
        <w:t>.</w:t>
      </w:r>
    </w:p>
    <w:p w14:paraId="0F9B31BB" w14:textId="15DC7E0F" w:rsidR="00DB02E3" w:rsidRDefault="00DB02E3" w:rsidP="00DB02E3">
      <w:r>
        <w:t>Vi vill till alla medlemmar</w:t>
      </w:r>
      <w:r w:rsidR="009857D9">
        <w:t xml:space="preserve"> rikta ett tack för ett trevligt </w:t>
      </w:r>
      <w:proofErr w:type="spellStart"/>
      <w:r w:rsidR="009857D9">
        <w:t>dykår</w:t>
      </w:r>
      <w:proofErr w:type="spellEnd"/>
      <w:r w:rsidR="009857D9">
        <w:t xml:space="preserve"> 2024 och ser fram emot 2025</w:t>
      </w:r>
      <w:r>
        <w:t>.</w:t>
      </w:r>
    </w:p>
    <w:p w14:paraId="1B5655CB" w14:textId="337194DD" w:rsidR="00DB02E3" w:rsidRDefault="00DB02E3" w:rsidP="00DB02E3">
      <w:pPr>
        <w:pStyle w:val="Rubrik1"/>
      </w:pPr>
      <w:bookmarkStart w:id="5" w:name="_Toc190700506"/>
      <w:r>
        <w:t>Styrelsen 202</w:t>
      </w:r>
      <w:r w:rsidR="00917073">
        <w:t>4</w:t>
      </w:r>
      <w:bookmarkEnd w:id="5"/>
    </w:p>
    <w:p w14:paraId="40FA79D8" w14:textId="6E2F33CA" w:rsidR="00DB02E3" w:rsidRDefault="00DB02E3" w:rsidP="00DB02E3">
      <w:r>
        <w:t>I styrelsen under verksamhetsår har följande personer deltagit:</w:t>
      </w:r>
    </w:p>
    <w:p w14:paraId="4E8A6B58" w14:textId="5F9BD1D7" w:rsidR="00DB02E3" w:rsidRDefault="00917073" w:rsidP="004006B2">
      <w:pPr>
        <w:pStyle w:val="Liststycke"/>
        <w:numPr>
          <w:ilvl w:val="0"/>
          <w:numId w:val="1"/>
        </w:numPr>
      </w:pPr>
      <w:r>
        <w:t>Hans Qvirist</w:t>
      </w:r>
      <w:r w:rsidR="00DB02E3">
        <w:t>, styrelseordförande</w:t>
      </w:r>
    </w:p>
    <w:p w14:paraId="0828A34F" w14:textId="516FFF72" w:rsidR="00DB02E3" w:rsidRDefault="00DB02E3" w:rsidP="004006B2">
      <w:pPr>
        <w:pStyle w:val="Liststycke"/>
        <w:numPr>
          <w:ilvl w:val="0"/>
          <w:numId w:val="1"/>
        </w:numPr>
      </w:pPr>
      <w:r>
        <w:t xml:space="preserve">Anders </w:t>
      </w:r>
      <w:proofErr w:type="spellStart"/>
      <w:r>
        <w:t>Gengård</w:t>
      </w:r>
      <w:proofErr w:type="spellEnd"/>
      <w:r>
        <w:t>, kassör</w:t>
      </w:r>
    </w:p>
    <w:p w14:paraId="4993E2E9" w14:textId="2998A26C" w:rsidR="00DB02E3" w:rsidRDefault="00917073" w:rsidP="004006B2">
      <w:pPr>
        <w:pStyle w:val="Liststycke"/>
        <w:numPr>
          <w:ilvl w:val="0"/>
          <w:numId w:val="1"/>
        </w:numPr>
      </w:pPr>
      <w:r>
        <w:t>Michael Wallenius</w:t>
      </w:r>
      <w:r w:rsidR="00DB02E3">
        <w:t>, sekreterare</w:t>
      </w:r>
    </w:p>
    <w:p w14:paraId="48A322EF" w14:textId="25A2D18B" w:rsidR="00DB02E3" w:rsidRDefault="00917073" w:rsidP="004006B2">
      <w:pPr>
        <w:pStyle w:val="Liststycke"/>
        <w:numPr>
          <w:ilvl w:val="0"/>
          <w:numId w:val="1"/>
        </w:numPr>
      </w:pPr>
      <w:r>
        <w:t>Isabe</w:t>
      </w:r>
      <w:r w:rsidR="0066732F">
        <w:t>ll Larsson</w:t>
      </w:r>
      <w:r w:rsidR="00DB02E3">
        <w:t>, ledamot</w:t>
      </w:r>
    </w:p>
    <w:p w14:paraId="2C5F8BDA" w14:textId="148BFC6C" w:rsidR="00DB02E3" w:rsidRDefault="00DB02E3" w:rsidP="004006B2">
      <w:pPr>
        <w:pStyle w:val="Liststycke"/>
        <w:numPr>
          <w:ilvl w:val="0"/>
          <w:numId w:val="1"/>
        </w:numPr>
      </w:pPr>
      <w:r>
        <w:t>Jonas</w:t>
      </w:r>
      <w:r w:rsidR="0066732F">
        <w:t xml:space="preserve"> Hammargren</w:t>
      </w:r>
      <w:r>
        <w:t>, ledamot</w:t>
      </w:r>
    </w:p>
    <w:p w14:paraId="30E165DA" w14:textId="77777777" w:rsidR="0066732F" w:rsidRPr="0066732F" w:rsidRDefault="0066732F" w:rsidP="003E6978">
      <w:pPr>
        <w:pStyle w:val="Liststycke"/>
        <w:numPr>
          <w:ilvl w:val="0"/>
          <w:numId w:val="1"/>
        </w:numPr>
        <w:rPr>
          <w:i/>
          <w:iCs/>
          <w:sz w:val="18"/>
          <w:szCs w:val="18"/>
        </w:rPr>
      </w:pPr>
      <w:r>
        <w:t>Filip Acke och Per Nilsson</w:t>
      </w:r>
      <w:r w:rsidR="00DB02E3">
        <w:t xml:space="preserve"> suppleant</w:t>
      </w:r>
      <w:r>
        <w:t>er</w:t>
      </w:r>
    </w:p>
    <w:p w14:paraId="15404740" w14:textId="33EF2FA1" w:rsidR="007C18E4" w:rsidRPr="0066732F" w:rsidRDefault="0066732F" w:rsidP="0066732F">
      <w:pPr>
        <w:ind w:left="502"/>
        <w:rPr>
          <w:i/>
          <w:iCs/>
          <w:sz w:val="18"/>
          <w:szCs w:val="18"/>
        </w:rPr>
      </w:pPr>
      <w:r>
        <w:t>V</w:t>
      </w:r>
      <w:r w:rsidR="007C18E4">
        <w:t xml:space="preserve">alberedningen Andreas Svanström </w:t>
      </w:r>
      <w:r w:rsidR="00CC1F07" w:rsidRPr="00CC1F07">
        <w:t xml:space="preserve">tillsammans med </w:t>
      </w:r>
      <w:r>
        <w:t>Jonas Jönsson</w:t>
      </w:r>
      <w:r w:rsidR="00CC1F07" w:rsidRPr="00CC1F07">
        <w:t>.</w:t>
      </w:r>
    </w:p>
    <w:p w14:paraId="412A23ED" w14:textId="56A7F728" w:rsidR="007C18E4" w:rsidRPr="001D15BC" w:rsidRDefault="007C18E4" w:rsidP="007C18E4">
      <w:pPr>
        <w:rPr>
          <w:i/>
          <w:iCs/>
          <w:color w:val="FF0000"/>
          <w:sz w:val="18"/>
          <w:szCs w:val="18"/>
        </w:rPr>
      </w:pPr>
      <w:r>
        <w:t xml:space="preserve">Våra revisorer </w:t>
      </w:r>
      <w:r w:rsidR="00CC1F07" w:rsidRPr="00CC1F07">
        <w:t>har varit</w:t>
      </w:r>
      <w:r>
        <w:t xml:space="preserve"> Jan Fredriksson och </w:t>
      </w:r>
      <w:r w:rsidR="0066732F">
        <w:t>Oscar Sjö</w:t>
      </w:r>
      <w:r>
        <w:t>.</w:t>
      </w:r>
    </w:p>
    <w:p w14:paraId="28E798C6" w14:textId="4EEB341F" w:rsidR="00DB02E3" w:rsidRDefault="00DB02E3" w:rsidP="00DB02E3">
      <w:r>
        <w:t xml:space="preserve">Styrelsearbetet har fungerat väl, </w:t>
      </w:r>
      <w:r w:rsidR="009857D9">
        <w:t xml:space="preserve">även om </w:t>
      </w:r>
      <w:r>
        <w:t xml:space="preserve">det emellanåt funnits utmaningar för medlemmarna att få </w:t>
      </w:r>
      <w:r w:rsidR="009857D9">
        <w:t>tiden att räcka till</w:t>
      </w:r>
      <w:r w:rsidR="007C18E4">
        <w:t>, men samtliga planerade möten har kunnat genomföras</w:t>
      </w:r>
      <w:r>
        <w:t>. Vi har haft mycket att diskutera och besluta</w:t>
      </w:r>
      <w:r w:rsidR="001D188B">
        <w:t>.</w:t>
      </w:r>
      <w:r w:rsidR="00917073">
        <w:t xml:space="preserve"> </w:t>
      </w:r>
    </w:p>
    <w:p w14:paraId="05D496A6" w14:textId="124C35AA" w:rsidR="00DB02E3" w:rsidRDefault="00DB02E3" w:rsidP="00DB02E3">
      <w:r>
        <w:t xml:space="preserve">Under året har </w:t>
      </w:r>
      <w:r w:rsidR="00B16928">
        <w:t>följande möten i samband med styrelsearbetet skett:</w:t>
      </w:r>
    </w:p>
    <w:p w14:paraId="51676523" w14:textId="6686B7B1" w:rsidR="00B16928" w:rsidRDefault="00B16928" w:rsidP="004006B2">
      <w:pPr>
        <w:pStyle w:val="Liststycke"/>
        <w:numPr>
          <w:ilvl w:val="0"/>
          <w:numId w:val="2"/>
        </w:numPr>
      </w:pPr>
      <w:r>
        <w:t>1 årsmöte med påföljande konstituerande styrelsemöte</w:t>
      </w:r>
    </w:p>
    <w:p w14:paraId="30746F6F" w14:textId="140DE322" w:rsidR="00B16928" w:rsidRDefault="0066732F" w:rsidP="004006B2">
      <w:pPr>
        <w:pStyle w:val="Liststycke"/>
        <w:numPr>
          <w:ilvl w:val="0"/>
          <w:numId w:val="2"/>
        </w:numPr>
      </w:pPr>
      <w:r>
        <w:t>7</w:t>
      </w:r>
      <w:r w:rsidR="00B16928">
        <w:t xml:space="preserve"> ordinarie styrelsemöten</w:t>
      </w:r>
    </w:p>
    <w:p w14:paraId="49109C75" w14:textId="0CF19D6E" w:rsidR="007C18E4" w:rsidRDefault="007C18E4" w:rsidP="007C18E4">
      <w:r>
        <w:t>Vårt första styrelsemöte genomfördes med fysisk närvaro, medan övriga har genomförts digitalt.</w:t>
      </w:r>
    </w:p>
    <w:p w14:paraId="1F61822A" w14:textId="14E71877" w:rsidR="00B16928" w:rsidRDefault="00B16928" w:rsidP="00B16928">
      <w:pPr>
        <w:pStyle w:val="Rubrik1"/>
      </w:pPr>
      <w:bookmarkStart w:id="6" w:name="_Toc190700507"/>
      <w:r>
        <w:t>Medlemmar</w:t>
      </w:r>
      <w:bookmarkEnd w:id="6"/>
    </w:p>
    <w:p w14:paraId="6CCFA375" w14:textId="65CBE571" w:rsidR="00B16928" w:rsidRDefault="00B16928" w:rsidP="00B16928">
      <w:r>
        <w:t>Under 202</w:t>
      </w:r>
      <w:r w:rsidR="0066732F">
        <w:t>4</w:t>
      </w:r>
      <w:r>
        <w:t xml:space="preserve"> har klubben haft </w:t>
      </w:r>
      <w:r w:rsidR="001D188B">
        <w:t>48</w:t>
      </w:r>
      <w:r>
        <w:t xml:space="preserve"> medlemmar fördelat på:</w:t>
      </w:r>
    </w:p>
    <w:p w14:paraId="3449B865" w14:textId="49D35437" w:rsidR="00B16928" w:rsidRDefault="001D188B" w:rsidP="004006B2">
      <w:pPr>
        <w:pStyle w:val="Liststycke"/>
        <w:numPr>
          <w:ilvl w:val="0"/>
          <w:numId w:val="3"/>
        </w:numPr>
      </w:pPr>
      <w:r>
        <w:t>45</w:t>
      </w:r>
      <w:r w:rsidR="00B16928">
        <w:t xml:space="preserve"> seniormedlemmar</w:t>
      </w:r>
    </w:p>
    <w:p w14:paraId="09610385" w14:textId="098CFB8E" w:rsidR="001D188B" w:rsidRDefault="001D188B" w:rsidP="001D188B">
      <w:pPr>
        <w:pStyle w:val="Liststycke"/>
        <w:ind w:left="862"/>
      </w:pPr>
      <w:r>
        <w:t>(10 av seniormedlemmarna har huvudmedlemskap i annan klubb)</w:t>
      </w:r>
    </w:p>
    <w:p w14:paraId="359A4972" w14:textId="724C8D0F" w:rsidR="00B16928" w:rsidRPr="00CC1F07" w:rsidRDefault="001D188B" w:rsidP="004006B2">
      <w:pPr>
        <w:pStyle w:val="Liststycke"/>
        <w:numPr>
          <w:ilvl w:val="0"/>
          <w:numId w:val="3"/>
        </w:numPr>
      </w:pPr>
      <w:r>
        <w:t>1</w:t>
      </w:r>
      <w:r w:rsidR="00B16928" w:rsidRPr="00CC1F07">
        <w:t xml:space="preserve"> juniormedlem</w:t>
      </w:r>
    </w:p>
    <w:p w14:paraId="619D6BC7" w14:textId="458CC0D9" w:rsidR="00B16928" w:rsidRDefault="001D188B" w:rsidP="004006B2">
      <w:pPr>
        <w:pStyle w:val="Liststycke"/>
        <w:numPr>
          <w:ilvl w:val="0"/>
          <w:numId w:val="3"/>
        </w:numPr>
      </w:pPr>
      <w:r w:rsidRPr="001D188B">
        <w:t>2</w:t>
      </w:r>
      <w:r w:rsidR="00B16928">
        <w:t xml:space="preserve"> stödmedlemmar</w:t>
      </w:r>
    </w:p>
    <w:p w14:paraId="20010982" w14:textId="77777777" w:rsidR="00AF2D92" w:rsidRDefault="00AF2D92" w:rsidP="00AF2D92">
      <w:pPr>
        <w:pStyle w:val="Rubrik1"/>
      </w:pPr>
      <w:bookmarkStart w:id="7" w:name="_Toc190700509"/>
      <w:bookmarkStart w:id="8" w:name="_Toc190700508"/>
      <w:r>
        <w:t>Utfärder</w:t>
      </w:r>
      <w:bookmarkEnd w:id="8"/>
    </w:p>
    <w:p w14:paraId="62D6914C" w14:textId="77777777" w:rsidR="00AF2D92" w:rsidRPr="00F530CF" w:rsidRDefault="00AF2D92" w:rsidP="00AF2D92">
      <w:pPr>
        <w:rPr>
          <w:sz w:val="18"/>
          <w:szCs w:val="18"/>
        </w:rPr>
      </w:pPr>
      <w:r>
        <w:t xml:space="preserve">Under året har vi </w:t>
      </w:r>
      <w:r w:rsidRPr="00CC1F07">
        <w:t xml:space="preserve">genomfört </w:t>
      </w:r>
      <w:r>
        <w:t xml:space="preserve">8 utfärder i området runt Hönö/Öckerö och Vinga </w:t>
      </w:r>
      <w:r w:rsidRPr="00CC1F07">
        <w:t xml:space="preserve">med sammanlagt </w:t>
      </w:r>
      <w:r>
        <w:t>29</w:t>
      </w:r>
      <w:r w:rsidRPr="00CC1F07">
        <w:t xml:space="preserve"> </w:t>
      </w:r>
      <w:r>
        <w:t>dykare</w:t>
      </w:r>
      <w:r w:rsidRPr="00CC1F07">
        <w:t>.</w:t>
      </w:r>
    </w:p>
    <w:p w14:paraId="5C90FEFA" w14:textId="7491711D" w:rsidR="00AF2D92" w:rsidRDefault="00AF2D92" w:rsidP="00AF2D92">
      <w:pPr>
        <w:pStyle w:val="Rubrik1"/>
      </w:pPr>
      <w:r>
        <w:t>Ut</w:t>
      </w:r>
      <w:r>
        <w:t>bildning</w:t>
      </w:r>
    </w:p>
    <w:p w14:paraId="4192AC04" w14:textId="009B59D1" w:rsidR="00AF2D92" w:rsidRDefault="00AF2D92" w:rsidP="00AF2D92">
      <w:r>
        <w:t xml:space="preserve">Under året </w:t>
      </w:r>
      <w:r>
        <w:t>försökte vi få till Prova på dyk (2 tillfällen). Tyvärr blev inget av dessa av p.g.a. inga anmälda.</w:t>
      </w:r>
    </w:p>
    <w:p w14:paraId="13388219" w14:textId="6A29E7EE" w:rsidR="00AF2D92" w:rsidRPr="00F530CF" w:rsidRDefault="00AF2D92" w:rsidP="00AF2D92">
      <w:pPr>
        <w:rPr>
          <w:sz w:val="18"/>
          <w:szCs w:val="18"/>
        </w:rPr>
      </w:pPr>
      <w:r>
        <w:lastRenderedPageBreak/>
        <w:t>Ett avrostningsdyk annonserades. Detta genomfördes med 4 dykare.</w:t>
      </w:r>
    </w:p>
    <w:p w14:paraId="31B194C1" w14:textId="0977D696" w:rsidR="00B16928" w:rsidRDefault="00B16928" w:rsidP="00B16928">
      <w:pPr>
        <w:pStyle w:val="Rubrik1"/>
      </w:pPr>
      <w:r>
        <w:t>Övriga aktiviteter</w:t>
      </w:r>
      <w:bookmarkEnd w:id="7"/>
    </w:p>
    <w:p w14:paraId="423AD513" w14:textId="0A6F03A4" w:rsidR="00B16928" w:rsidRDefault="00B16928" w:rsidP="00B16928">
      <w:pPr>
        <w:pStyle w:val="Rubrik2"/>
      </w:pPr>
      <w:bookmarkStart w:id="9" w:name="_Toc190700510"/>
      <w:r>
        <w:t>Trivselaktiviteter</w:t>
      </w:r>
      <w:bookmarkEnd w:id="9"/>
    </w:p>
    <w:p w14:paraId="62B23A32" w14:textId="7EF15784" w:rsidR="00B16928" w:rsidRDefault="00B16928" w:rsidP="00B16928">
      <w:r>
        <w:t xml:space="preserve">Vi har haft ambition att arrangera </w:t>
      </w:r>
      <w:proofErr w:type="gramStart"/>
      <w:r>
        <w:t>två stycken</w:t>
      </w:r>
      <w:proofErr w:type="gramEnd"/>
      <w:r>
        <w:t xml:space="preserve"> enklare trivselaktiviteter, men de har avbokats på grund av dåligt med tid till förberedelser</w:t>
      </w:r>
      <w:r w:rsidR="00CC1F07">
        <w:t>.</w:t>
      </w:r>
    </w:p>
    <w:p w14:paraId="54082312" w14:textId="100BFE33" w:rsidR="00B16928" w:rsidRDefault="00B16928" w:rsidP="00B16928">
      <w:pPr>
        <w:pStyle w:val="Rubrik2"/>
      </w:pPr>
      <w:bookmarkStart w:id="10" w:name="_Toc190700511"/>
      <w:r>
        <w:t>Underhållsarbeten</w:t>
      </w:r>
      <w:bookmarkEnd w:id="10"/>
    </w:p>
    <w:p w14:paraId="69C04D7D" w14:textId="1C7533E3" w:rsidR="007C18E4" w:rsidRDefault="0066732F" w:rsidP="007C18E4">
      <w:r>
        <w:t>Ett större underhålls (läs rost, svets och målning) arbete utfördes på Dora</w:t>
      </w:r>
      <w:r w:rsidR="007C18E4">
        <w:t>.</w:t>
      </w:r>
      <w:r>
        <w:t xml:space="preserve"> Där vi tog hjälp av </w:t>
      </w:r>
      <w:proofErr w:type="spellStart"/>
      <w:r>
        <w:t>Mekia</w:t>
      </w:r>
      <w:proofErr w:type="spellEnd"/>
      <w:r>
        <w:t xml:space="preserve"> på Fotö för rost o svets. Vi gjorde själva </w:t>
      </w:r>
      <w:r w:rsidR="00F713A0">
        <w:t>7 arbetsdagar med av o</w:t>
      </w:r>
      <w:r w:rsidR="009857D9">
        <w:t>ch</w:t>
      </w:r>
      <w:r w:rsidR="00F713A0">
        <w:t xml:space="preserve"> på montering av tak, pull-pit och all annan utrustning som var ”i vägen” samt målning och byte </w:t>
      </w:r>
      <w:r w:rsidR="009857D9">
        <w:t xml:space="preserve">av </w:t>
      </w:r>
      <w:r w:rsidR="00F713A0">
        <w:t xml:space="preserve">zinkanoder </w:t>
      </w:r>
      <w:proofErr w:type="gramStart"/>
      <w:r w:rsidR="00F713A0">
        <w:t>etc.</w:t>
      </w:r>
      <w:proofErr w:type="gramEnd"/>
    </w:p>
    <w:p w14:paraId="08A3A49C" w14:textId="57544396" w:rsidR="00F713A0" w:rsidRPr="00B16928" w:rsidRDefault="00F713A0" w:rsidP="007C18E4">
      <w:r>
        <w:t>Boa städa</w:t>
      </w:r>
      <w:r w:rsidR="009857D9">
        <w:t>t</w:t>
      </w:r>
      <w:r>
        <w:t>s ut och gjordes i ordning s</w:t>
      </w:r>
      <w:r w:rsidR="009857D9">
        <w:t>å</w:t>
      </w:r>
      <w:r>
        <w:t xml:space="preserve"> man nu kan vara där och se över sin utrustning i tillägg till att ”bara” fylla flaskorna.</w:t>
      </w:r>
    </w:p>
    <w:p w14:paraId="203C605E" w14:textId="281EA7BF" w:rsidR="00B16928" w:rsidRDefault="00B16928" w:rsidP="00B16928">
      <w:pPr>
        <w:pStyle w:val="Rubrik1"/>
      </w:pPr>
      <w:bookmarkStart w:id="11" w:name="_Toc190700512"/>
      <w:r>
        <w:t>De viktiga</w:t>
      </w:r>
      <w:r w:rsidR="00EF188E">
        <w:t>ste</w:t>
      </w:r>
      <w:r>
        <w:t xml:space="preserve"> frågorna som diskuterats i styrelsearbetet</w:t>
      </w:r>
      <w:bookmarkEnd w:id="11"/>
    </w:p>
    <w:p w14:paraId="25012505" w14:textId="36E9C55C" w:rsidR="00B16928" w:rsidRDefault="007C18E4" w:rsidP="00B16928">
      <w:r>
        <w:t>Vi har under året haft som huvudmålsättning att öka antalet medlemmar och att få utfärder genomförda. Detta har inneburit ett fokus på marknadsföringsaktiviteter och få Dora i fint skick.</w:t>
      </w:r>
    </w:p>
    <w:p w14:paraId="17E9F4E4" w14:textId="6D539FE5" w:rsidR="007C18E4" w:rsidRDefault="007C18E4" w:rsidP="00B16928">
      <w:r>
        <w:t>Följande rubriker på diskussions- och beslutsämnen har tagits upp under styrelsens möten:</w:t>
      </w:r>
    </w:p>
    <w:p w14:paraId="3001B8B6" w14:textId="77777777" w:rsidR="00604FBD" w:rsidRDefault="00604FBD" w:rsidP="004006B2">
      <w:pPr>
        <w:pStyle w:val="Liststycke"/>
        <w:numPr>
          <w:ilvl w:val="0"/>
          <w:numId w:val="4"/>
        </w:numPr>
      </w:pPr>
      <w:r>
        <w:t>Verksamheten</w:t>
      </w:r>
    </w:p>
    <w:p w14:paraId="55609997" w14:textId="435CEC2B" w:rsidR="00604FBD" w:rsidRDefault="00604FBD" w:rsidP="004006B2">
      <w:pPr>
        <w:pStyle w:val="Liststycke"/>
        <w:numPr>
          <w:ilvl w:val="1"/>
          <w:numId w:val="4"/>
        </w:numPr>
      </w:pPr>
      <w:r>
        <w:t>Utbildning och samarbetspartner</w:t>
      </w:r>
    </w:p>
    <w:p w14:paraId="1EBA8E89" w14:textId="44BCB3F3" w:rsidR="00604FBD" w:rsidRDefault="00604FBD" w:rsidP="004006B2">
      <w:pPr>
        <w:pStyle w:val="Liststycke"/>
        <w:numPr>
          <w:ilvl w:val="1"/>
          <w:numId w:val="4"/>
        </w:numPr>
      </w:pPr>
      <w:r>
        <w:t>Regelbunden rapportering av medlemsantal och ekonomisk status</w:t>
      </w:r>
    </w:p>
    <w:p w14:paraId="25A33D7E" w14:textId="48F9BE2E" w:rsidR="007C18E4" w:rsidRDefault="007C18E4" w:rsidP="004006B2">
      <w:pPr>
        <w:pStyle w:val="Liststycke"/>
        <w:numPr>
          <w:ilvl w:val="0"/>
          <w:numId w:val="4"/>
        </w:numPr>
      </w:pPr>
      <w:r>
        <w:t xml:space="preserve">Underhåll och renoveringsbehov </w:t>
      </w:r>
    </w:p>
    <w:p w14:paraId="6C015A52" w14:textId="0AF2F4BA" w:rsidR="007C18E4" w:rsidRDefault="007C18E4" w:rsidP="004006B2">
      <w:pPr>
        <w:pStyle w:val="Liststycke"/>
        <w:numPr>
          <w:ilvl w:val="1"/>
          <w:numId w:val="4"/>
        </w:numPr>
      </w:pPr>
      <w:r>
        <w:t>Dora</w:t>
      </w:r>
    </w:p>
    <w:p w14:paraId="3C3A33E5" w14:textId="1C3E49D8" w:rsidR="007C18E4" w:rsidRDefault="007C18E4" w:rsidP="004006B2">
      <w:pPr>
        <w:pStyle w:val="Liststycke"/>
        <w:numPr>
          <w:ilvl w:val="1"/>
          <w:numId w:val="4"/>
        </w:numPr>
      </w:pPr>
      <w:r>
        <w:t>Kompressor</w:t>
      </w:r>
    </w:p>
    <w:p w14:paraId="40BC2C8A" w14:textId="74FBDCC7" w:rsidR="00604FBD" w:rsidRDefault="00604FBD" w:rsidP="004006B2">
      <w:pPr>
        <w:pStyle w:val="Liststycke"/>
        <w:numPr>
          <w:ilvl w:val="0"/>
          <w:numId w:val="4"/>
        </w:numPr>
      </w:pPr>
      <w:r>
        <w:t>Marknadsföring</w:t>
      </w:r>
    </w:p>
    <w:p w14:paraId="6F053762" w14:textId="59C35633" w:rsidR="00604FBD" w:rsidRDefault="00CC1F07" w:rsidP="004006B2">
      <w:pPr>
        <w:pStyle w:val="Liststycke"/>
        <w:numPr>
          <w:ilvl w:val="1"/>
          <w:numId w:val="4"/>
        </w:numPr>
      </w:pPr>
      <w:r>
        <w:t>Besöksstatistik</w:t>
      </w:r>
      <w:r w:rsidR="00604FBD">
        <w:t xml:space="preserve"> på vår webb</w:t>
      </w:r>
    </w:p>
    <w:p w14:paraId="787B2379" w14:textId="01058299" w:rsidR="00604FBD" w:rsidRDefault="00604FBD" w:rsidP="004006B2">
      <w:pPr>
        <w:pStyle w:val="Liststycke"/>
        <w:numPr>
          <w:ilvl w:val="1"/>
          <w:numId w:val="4"/>
        </w:numPr>
      </w:pPr>
      <w:r>
        <w:t xml:space="preserve">Sponsorerbjudande </w:t>
      </w:r>
    </w:p>
    <w:p w14:paraId="3461F001" w14:textId="77777777" w:rsidR="00DB02E3" w:rsidRPr="00C117D6" w:rsidRDefault="00DB02E3" w:rsidP="00DB02E3"/>
    <w:p w14:paraId="15E88188" w14:textId="61F4B04D" w:rsidR="00C117D6" w:rsidRPr="00C117D6" w:rsidRDefault="00C117D6" w:rsidP="00C117D6"/>
    <w:sectPr w:rsidR="00C117D6" w:rsidRPr="00C117D6" w:rsidSect="009765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57" w:right="1417" w:bottom="1417" w:left="1417" w:header="357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91F7" w14:textId="77777777" w:rsidR="00CA3E96" w:rsidRDefault="00CA3E96" w:rsidP="00014A9C">
      <w:r>
        <w:separator/>
      </w:r>
    </w:p>
  </w:endnote>
  <w:endnote w:type="continuationSeparator" w:id="0">
    <w:p w14:paraId="68C79991" w14:textId="77777777" w:rsidR="00CA3E96" w:rsidRDefault="00CA3E96" w:rsidP="000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82711595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8B4E921" w14:textId="77777777" w:rsidR="007A6315" w:rsidRDefault="007A6315" w:rsidP="00014A9C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F60684A" w14:textId="77777777" w:rsidR="007A6315" w:rsidRDefault="007A6315" w:rsidP="00014A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66768782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2AA7FCA" w14:textId="77777777" w:rsidR="007A6315" w:rsidRPr="00115751" w:rsidRDefault="007A6315" w:rsidP="00014A9C">
        <w:pPr>
          <w:pStyle w:val="Sidfot"/>
          <w:rPr>
            <w:rStyle w:val="Sidnummer"/>
          </w:rPr>
        </w:pPr>
        <w:r w:rsidRPr="00803EE5">
          <w:rPr>
            <w:b/>
            <w:bCs/>
            <w:lang w:val="is-IS"/>
          </w:rPr>
          <w:t>Vinnter AB</w:t>
        </w:r>
        <w:r>
          <w:rPr>
            <w:b/>
            <w:bCs/>
            <w:lang w:val="is-IS"/>
          </w:rPr>
          <w:tab/>
        </w:r>
        <w:r>
          <w:rPr>
            <w:b/>
            <w:bCs/>
            <w:lang w:val="is-IS"/>
          </w:rPr>
          <w:tab/>
        </w:r>
        <w:hyperlink r:id="rId1" w:history="1">
          <w:r w:rsidRPr="0094149A">
            <w:rPr>
              <w:rStyle w:val="Hyperlnk"/>
              <w:sz w:val="20"/>
              <w:szCs w:val="20"/>
              <w:lang w:val="is-IS"/>
            </w:rPr>
            <w:t>www.vinnter.se</w:t>
          </w:r>
        </w:hyperlink>
      </w:p>
      <w:p w14:paraId="71F558A0" w14:textId="77777777" w:rsidR="007A6315" w:rsidRDefault="007A6315" w:rsidP="00014A9C">
        <w:pPr>
          <w:pStyle w:val="Sidfot"/>
          <w:rPr>
            <w:lang w:val="is-IS"/>
          </w:rPr>
        </w:pPr>
        <w:r>
          <w:rPr>
            <w:lang w:val="is-IS"/>
          </w:rPr>
          <w:t>Kvarnbergsgatan 2, 411 05, Göteborg</w:t>
        </w:r>
      </w:p>
    </w:sdtContent>
  </w:sdt>
  <w:p w14:paraId="6C55DB2C" w14:textId="77777777" w:rsidR="007A6315" w:rsidRDefault="007A6315" w:rsidP="00014A9C">
    <w:pPr>
      <w:pStyle w:val="Sidfot"/>
      <w:rPr>
        <w:lang w:val="is-I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45058662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779A62C" w14:textId="77777777" w:rsidR="00803EE5" w:rsidRDefault="00803EE5" w:rsidP="00014A9C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0E8C3DE" w14:textId="77777777" w:rsidR="00803EE5" w:rsidRDefault="00803EE5" w:rsidP="00014A9C">
    <w:pPr>
      <w:pStyle w:val="Sidfot"/>
    </w:pPr>
  </w:p>
  <w:p w14:paraId="735F3FBB" w14:textId="77777777" w:rsidR="00D015AB" w:rsidRDefault="00D015AB" w:rsidP="00014A9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93313177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BB09C4C" w14:textId="1C34CE58" w:rsidR="00803EE5" w:rsidRPr="00F11BB4" w:rsidRDefault="000B595D" w:rsidP="00014A9C">
        <w:pPr>
          <w:pStyle w:val="Sidfot"/>
        </w:pPr>
        <w:r>
          <w:rPr>
            <w:noProof/>
            <w:color w:val="E7E6E6" w:themeColor="background2"/>
            <w:lang w:val="en-US"/>
          </w:rPr>
          <w:drawing>
            <wp:anchor distT="0" distB="0" distL="114300" distR="114300" simplePos="0" relativeHeight="251658240" behindDoc="0" locked="0" layoutInCell="1" allowOverlap="1" wp14:anchorId="30DCC5F5" wp14:editId="35A8510D">
              <wp:simplePos x="0" y="0"/>
              <wp:positionH relativeFrom="column">
                <wp:posOffset>-402610</wp:posOffset>
              </wp:positionH>
              <wp:positionV relativeFrom="page">
                <wp:posOffset>9987360</wp:posOffset>
              </wp:positionV>
              <wp:extent cx="446400" cy="446400"/>
              <wp:effectExtent l="0" t="0" r="0" b="0"/>
              <wp:wrapNone/>
              <wp:docPr id="1979349347" name="Bildobjekt 1979349347" descr="En bild som visar symbol, logotyp, text, emblem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1592963" name="Bildobjekt 2" descr="En bild som visar symbol, logotyp, text, emblem&#10;&#10;Automatiskt genererad beskrivn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400" cy="44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11BB4">
          <w:rPr>
            <w:b/>
            <w:bCs/>
            <w:lang w:val="is-IS"/>
          </w:rPr>
          <w:t>Dykarklubben Öckerödorarna</w:t>
        </w:r>
        <w:r w:rsidR="00FE35C9">
          <w:rPr>
            <w:b/>
            <w:bCs/>
            <w:lang w:val="is-IS"/>
          </w:rPr>
          <w:tab/>
        </w:r>
        <w:r w:rsidR="00FE35C9">
          <w:rPr>
            <w:b/>
            <w:bCs/>
            <w:lang w:val="is-IS"/>
          </w:rPr>
          <w:tab/>
        </w:r>
        <w:hyperlink r:id="rId2" w:history="1">
          <w:r w:rsidR="00F11BB4" w:rsidRPr="002A0FA9">
            <w:rPr>
              <w:rStyle w:val="Hyperlnk"/>
              <w:sz w:val="20"/>
              <w:szCs w:val="20"/>
              <w:lang w:val="is-IS"/>
            </w:rPr>
            <w:t>https://ockerodorarna.se</w:t>
          </w:r>
        </w:hyperlink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7712" w14:textId="77777777" w:rsidR="00823867" w:rsidRDefault="00823867" w:rsidP="00014A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BE28" w14:textId="77777777" w:rsidR="00CA3E96" w:rsidRDefault="00CA3E96" w:rsidP="00014A9C">
      <w:r>
        <w:separator/>
      </w:r>
    </w:p>
  </w:footnote>
  <w:footnote w:type="continuationSeparator" w:id="0">
    <w:p w14:paraId="7755C5D3" w14:textId="77777777" w:rsidR="00CA3E96" w:rsidRDefault="00CA3E96" w:rsidP="0001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1" w:type="dxa"/>
      <w:tblInd w:w="-3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3"/>
      <w:gridCol w:w="1213"/>
      <w:gridCol w:w="1559"/>
      <w:gridCol w:w="3891"/>
      <w:gridCol w:w="567"/>
      <w:gridCol w:w="708"/>
    </w:tblGrid>
    <w:tr w:rsidR="007A6315" w14:paraId="43BC13B8" w14:textId="77777777" w:rsidTr="00064EDF">
      <w:trPr>
        <w:trHeight w:hRule="exact" w:val="187"/>
      </w:trPr>
      <w:tc>
        <w:tcPr>
          <w:tcW w:w="2063" w:type="dxa"/>
          <w:vMerge w:val="restart"/>
        </w:tcPr>
        <w:p w14:paraId="6C98ACBE" w14:textId="77777777" w:rsidR="007A6315" w:rsidRPr="00A42679" w:rsidRDefault="007A6315" w:rsidP="00B66ED1">
          <w:pPr>
            <w:pStyle w:val="NoSpellcheck"/>
            <w:rPr>
              <w:color w:val="E7E6E6" w:themeColor="background2"/>
              <w:lang w:val="en-US"/>
            </w:rPr>
          </w:pPr>
          <w:r>
            <w:rPr>
              <w:color w:val="E7E6E6" w:themeColor="background2"/>
              <w:lang w:val="en-US"/>
            </w:rPr>
            <w:drawing>
              <wp:inline distT="0" distB="0" distL="0" distR="0" wp14:anchorId="72215FE7" wp14:editId="0569045A">
                <wp:extent cx="397239" cy="397239"/>
                <wp:effectExtent l="0" t="0" r="0" b="0"/>
                <wp:docPr id="1120696267" name="Bildobjekt 1120696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82" cy="410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3" w:type="dxa"/>
        </w:tcPr>
        <w:p w14:paraId="3827E438" w14:textId="77777777" w:rsidR="007A6315" w:rsidRPr="00A42679" w:rsidRDefault="007A6315" w:rsidP="00B66ED1">
          <w:pPr>
            <w:pStyle w:val="NoSpellcheck"/>
            <w:rPr>
              <w:color w:val="E7E6E6" w:themeColor="background2"/>
              <w:lang w:val="en-US"/>
            </w:rPr>
          </w:pPr>
          <w:r w:rsidRPr="00A42679">
            <w:rPr>
              <w:color w:val="E7E6E6" w:themeColor="background2"/>
              <w:lang w:val="en-US"/>
            </w:rPr>
            <w:t>Created by</w:t>
          </w:r>
        </w:p>
      </w:tc>
      <w:tc>
        <w:tcPr>
          <w:tcW w:w="1559" w:type="dxa"/>
        </w:tcPr>
        <w:p w14:paraId="6D6B0119" w14:textId="77777777" w:rsidR="007A6315" w:rsidRPr="00A42679" w:rsidRDefault="007A6315" w:rsidP="00B66ED1">
          <w:pPr>
            <w:pStyle w:val="NoSpellcheck"/>
            <w:rPr>
              <w:color w:val="E7E6E6" w:themeColor="background2"/>
            </w:rPr>
          </w:pPr>
          <w:r w:rsidRPr="00A42679">
            <w:rPr>
              <w:color w:val="E7E6E6" w:themeColor="background2"/>
            </w:rPr>
            <w:t>Date</w:t>
          </w:r>
        </w:p>
      </w:tc>
      <w:tc>
        <w:tcPr>
          <w:tcW w:w="3891" w:type="dxa"/>
        </w:tcPr>
        <w:p w14:paraId="3D16043C" w14:textId="77777777" w:rsidR="007A6315" w:rsidRPr="00A42679" w:rsidRDefault="007A6315" w:rsidP="00B66ED1">
          <w:pPr>
            <w:pStyle w:val="NoSpellcheck"/>
            <w:rPr>
              <w:color w:val="E7E6E6" w:themeColor="background2"/>
            </w:rPr>
          </w:pPr>
          <w:r w:rsidRPr="00A42679">
            <w:rPr>
              <w:color w:val="E7E6E6" w:themeColor="background2"/>
            </w:rPr>
            <w:t>Document ID</w:t>
          </w:r>
        </w:p>
      </w:tc>
      <w:tc>
        <w:tcPr>
          <w:tcW w:w="567" w:type="dxa"/>
        </w:tcPr>
        <w:p w14:paraId="10AD37DC" w14:textId="77777777" w:rsidR="007A6315" w:rsidRPr="00A42679" w:rsidRDefault="007A6315" w:rsidP="00B66ED1">
          <w:pPr>
            <w:pStyle w:val="NoSpellcheck"/>
            <w:rPr>
              <w:color w:val="E7E6E6" w:themeColor="background2"/>
            </w:rPr>
          </w:pPr>
          <w:r w:rsidRPr="00A42679">
            <w:rPr>
              <w:color w:val="E7E6E6" w:themeColor="background2"/>
            </w:rPr>
            <w:t>Rev</w:t>
          </w:r>
        </w:p>
      </w:tc>
      <w:tc>
        <w:tcPr>
          <w:tcW w:w="708" w:type="dxa"/>
        </w:tcPr>
        <w:p w14:paraId="6044A007" w14:textId="77777777" w:rsidR="007A6315" w:rsidRPr="00A42679" w:rsidRDefault="007A6315" w:rsidP="00DF7C0F">
          <w:pPr>
            <w:pStyle w:val="NoSpellcheck"/>
            <w:jc w:val="right"/>
            <w:rPr>
              <w:color w:val="E7E6E6" w:themeColor="background2"/>
            </w:rPr>
          </w:pPr>
          <w:r w:rsidRPr="00A42679">
            <w:rPr>
              <w:color w:val="E7E6E6" w:themeColor="background2"/>
            </w:rPr>
            <w:t>Page</w:t>
          </w:r>
        </w:p>
      </w:tc>
    </w:tr>
    <w:tr w:rsidR="007A6315" w14:paraId="023B2DC3" w14:textId="77777777" w:rsidTr="00064EDF">
      <w:tblPrEx>
        <w:tblCellMar>
          <w:left w:w="71" w:type="dxa"/>
          <w:right w:w="71" w:type="dxa"/>
        </w:tblCellMar>
      </w:tblPrEx>
      <w:trPr>
        <w:trHeight w:hRule="exact" w:val="512"/>
      </w:trPr>
      <w:tc>
        <w:tcPr>
          <w:tcW w:w="2063" w:type="dxa"/>
          <w:vMerge/>
        </w:tcPr>
        <w:p w14:paraId="214D5841" w14:textId="77777777" w:rsidR="007A6315" w:rsidRDefault="007A6315" w:rsidP="00014A9C">
          <w:pPr>
            <w:pStyle w:val="Sidhuvud"/>
          </w:pPr>
        </w:p>
      </w:tc>
      <w:tc>
        <w:tcPr>
          <w:tcW w:w="1213" w:type="dxa"/>
        </w:tcPr>
        <w:p w14:paraId="2F3F8A5C" w14:textId="77777777" w:rsidR="007A6315" w:rsidRPr="00823867" w:rsidRDefault="007A6315" w:rsidP="00014A9C">
          <w:pPr>
            <w:pStyle w:val="Sidhuvud"/>
          </w:pPr>
          <w:r w:rsidRPr="00823867">
            <w:t>Michael Wallenius</w:t>
          </w:r>
        </w:p>
      </w:tc>
      <w:tc>
        <w:tcPr>
          <w:tcW w:w="1559" w:type="dxa"/>
        </w:tcPr>
        <w:p w14:paraId="33ABAF9C" w14:textId="77777777" w:rsidR="007A6315" w:rsidRPr="00A42679" w:rsidRDefault="007A6315" w:rsidP="00014A9C">
          <w:pPr>
            <w:pStyle w:val="Sidhuvud"/>
          </w:pPr>
          <w:r>
            <w:t>YYYY-MM-DD</w:t>
          </w:r>
        </w:p>
      </w:tc>
      <w:tc>
        <w:tcPr>
          <w:tcW w:w="3891" w:type="dxa"/>
        </w:tcPr>
        <w:p w14:paraId="5C7CB263" w14:textId="6CA2D0CF" w:rsidR="007A6315" w:rsidRPr="00925109" w:rsidRDefault="007A6315" w:rsidP="00014A9C">
          <w:pPr>
            <w:pStyle w:val="Sidhuvud"/>
          </w:pPr>
          <w:r>
            <w:fldChar w:fldCharType="begin"/>
          </w:r>
          <w:r w:rsidRPr="00925109">
            <w:instrText xml:space="preserve"> FILENAME </w:instrText>
          </w:r>
          <w:r>
            <w:fldChar w:fldCharType="separate"/>
          </w:r>
          <w:r w:rsidR="00D840D3">
            <w:rPr>
              <w:noProof/>
            </w:rPr>
            <w:t>Verksamhetsberättelse DK Öckerödorarna 2024 Rev B - 2025-03-31.docx</w:t>
          </w:r>
          <w:r>
            <w:rPr>
              <w:noProof/>
            </w:rPr>
            <w:fldChar w:fldCharType="end"/>
          </w:r>
        </w:p>
      </w:tc>
      <w:tc>
        <w:tcPr>
          <w:tcW w:w="567" w:type="dxa"/>
        </w:tcPr>
        <w:p w14:paraId="36D45B14" w14:textId="77777777" w:rsidR="007A6315" w:rsidRPr="00A42679" w:rsidRDefault="007A6315" w:rsidP="00014A9C">
          <w:pPr>
            <w:pStyle w:val="Sidhuvud"/>
          </w:pPr>
          <w:r>
            <w:t>A</w:t>
          </w:r>
        </w:p>
      </w:tc>
      <w:tc>
        <w:tcPr>
          <w:tcW w:w="708" w:type="dxa"/>
        </w:tcPr>
        <w:p w14:paraId="0BB6E350" w14:textId="77777777" w:rsidR="007A6315" w:rsidRPr="00A42679" w:rsidRDefault="007A6315" w:rsidP="00014A9C">
          <w:pPr>
            <w:pStyle w:val="Sidhuvud"/>
            <w:rPr>
              <w:position w:val="-4"/>
            </w:rPr>
          </w:pPr>
          <w:r w:rsidRPr="00A42679">
            <w:fldChar w:fldCharType="begin"/>
          </w:r>
          <w:r w:rsidRPr="00A42679">
            <w:instrText>PAGE \* Arabic</w:instrText>
          </w:r>
          <w:r w:rsidRPr="00A42679">
            <w:fldChar w:fldCharType="separate"/>
          </w:r>
          <w:r>
            <w:rPr>
              <w:noProof/>
            </w:rPr>
            <w:t>1</w:t>
          </w:r>
          <w:r w:rsidRPr="00A42679">
            <w:fldChar w:fldCharType="end"/>
          </w:r>
          <w:r w:rsidRPr="00A42679">
            <w:t xml:space="preserve"> (</w:t>
          </w:r>
          <w:r w:rsidRPr="00A42679">
            <w:fldChar w:fldCharType="begin"/>
          </w:r>
          <w:r w:rsidRPr="00A42679">
            <w:instrText xml:space="preserve">NUMPAGES </w:instrText>
          </w:r>
          <w:r w:rsidRPr="00A42679">
            <w:fldChar w:fldCharType="separate"/>
          </w:r>
          <w:r>
            <w:rPr>
              <w:noProof/>
            </w:rPr>
            <w:t>1</w:t>
          </w:r>
          <w:r w:rsidRPr="00A42679">
            <w:fldChar w:fldCharType="end"/>
          </w:r>
          <w:r>
            <w:t>)</w:t>
          </w:r>
        </w:p>
      </w:tc>
    </w:tr>
  </w:tbl>
  <w:p w14:paraId="33574012" w14:textId="77777777" w:rsidR="007A6315" w:rsidRDefault="007A6315" w:rsidP="00014A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C593" w14:textId="77777777" w:rsidR="00823867" w:rsidRDefault="00823867" w:rsidP="00014A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1"/>
      <w:gridCol w:w="1623"/>
      <w:gridCol w:w="992"/>
      <w:gridCol w:w="3969"/>
      <w:gridCol w:w="567"/>
      <w:gridCol w:w="709"/>
    </w:tblGrid>
    <w:tr w:rsidR="0043660F" w14:paraId="7FC3F9AB" w14:textId="77777777" w:rsidTr="0043660F">
      <w:trPr>
        <w:trHeight w:hRule="exact" w:val="187"/>
      </w:trPr>
      <w:tc>
        <w:tcPr>
          <w:tcW w:w="1071" w:type="dxa"/>
          <w:vMerge w:val="restart"/>
        </w:tcPr>
        <w:p w14:paraId="0B946DCC" w14:textId="77777777" w:rsidR="0043660F" w:rsidRPr="00A42679" w:rsidRDefault="0043660F" w:rsidP="005C33B9">
          <w:pPr>
            <w:pStyle w:val="NoSpellcheck"/>
            <w:rPr>
              <w:color w:val="E7E6E6" w:themeColor="background2"/>
              <w:lang w:val="en-US"/>
            </w:rPr>
          </w:pPr>
          <w:r>
            <w:rPr>
              <w:color w:val="E7E6E6" w:themeColor="background2"/>
              <w:lang w:val="en-US"/>
            </w:rPr>
            <w:drawing>
              <wp:inline distT="0" distB="0" distL="0" distR="0" wp14:anchorId="36A902F5" wp14:editId="6D74CC8A">
                <wp:extent cx="604805" cy="604805"/>
                <wp:effectExtent l="0" t="0" r="5080" b="5080"/>
                <wp:docPr id="138713404" name="Bildobjekt 138713404" descr="En bild som visar symbol, logotyp, text, emblem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592963" name="Bildobjekt 2" descr="En bild som visar symbol, logotyp, text, emblem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957" cy="619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</w:tcPr>
        <w:p w14:paraId="5844D9F0" w14:textId="77777777" w:rsidR="0043660F" w:rsidRPr="0043660F" w:rsidRDefault="0043660F" w:rsidP="00E934FF">
          <w:pPr>
            <w:pStyle w:val="NoSpellcheck"/>
            <w:rPr>
              <w:b/>
              <w:bCs/>
              <w:color w:val="000000" w:themeColor="text1"/>
              <w:lang w:val="en-US"/>
            </w:rPr>
          </w:pPr>
          <w:r w:rsidRPr="0043660F">
            <w:rPr>
              <w:b/>
              <w:bCs/>
              <w:color w:val="000000" w:themeColor="text1"/>
              <w:lang w:val="en-US"/>
            </w:rPr>
            <w:t>Skapad av:</w:t>
          </w:r>
        </w:p>
      </w:tc>
      <w:tc>
        <w:tcPr>
          <w:tcW w:w="992" w:type="dxa"/>
        </w:tcPr>
        <w:p w14:paraId="6469BA2E" w14:textId="77777777" w:rsidR="0043660F" w:rsidRPr="0043660F" w:rsidRDefault="0043660F" w:rsidP="00E934FF">
          <w:pPr>
            <w:pStyle w:val="NoSpellcheck"/>
            <w:rPr>
              <w:b/>
              <w:bCs/>
              <w:color w:val="000000" w:themeColor="text1"/>
            </w:rPr>
          </w:pPr>
          <w:r w:rsidRPr="0043660F">
            <w:rPr>
              <w:b/>
              <w:bCs/>
              <w:color w:val="000000" w:themeColor="text1"/>
            </w:rPr>
            <w:t>Daum:</w:t>
          </w:r>
        </w:p>
      </w:tc>
      <w:tc>
        <w:tcPr>
          <w:tcW w:w="3969" w:type="dxa"/>
        </w:tcPr>
        <w:p w14:paraId="4718696D" w14:textId="77777777" w:rsidR="0043660F" w:rsidRPr="0043660F" w:rsidRDefault="0043660F" w:rsidP="00E934FF">
          <w:pPr>
            <w:pStyle w:val="NoSpellcheck"/>
            <w:rPr>
              <w:b/>
              <w:bCs/>
              <w:color w:val="000000" w:themeColor="text1"/>
            </w:rPr>
          </w:pPr>
          <w:r w:rsidRPr="0043660F">
            <w:rPr>
              <w:b/>
              <w:bCs/>
              <w:color w:val="000000" w:themeColor="text1"/>
            </w:rPr>
            <w:t>Dokumentnamn</w:t>
          </w:r>
        </w:p>
      </w:tc>
      <w:tc>
        <w:tcPr>
          <w:tcW w:w="567" w:type="dxa"/>
        </w:tcPr>
        <w:p w14:paraId="0E9157F6" w14:textId="70F49344" w:rsidR="0043660F" w:rsidRPr="0043660F" w:rsidRDefault="0043660F" w:rsidP="0043660F">
          <w:pPr>
            <w:pStyle w:val="NoSpellcheck"/>
            <w:ind w:left="67"/>
            <w:rPr>
              <w:b/>
              <w:bCs/>
              <w:color w:val="000000" w:themeColor="text1"/>
            </w:rPr>
          </w:pPr>
          <w:r w:rsidRPr="0043660F">
            <w:rPr>
              <w:b/>
              <w:bCs/>
              <w:color w:val="000000" w:themeColor="text1"/>
            </w:rPr>
            <w:t>Rev</w:t>
          </w:r>
        </w:p>
      </w:tc>
      <w:tc>
        <w:tcPr>
          <w:tcW w:w="709" w:type="dxa"/>
        </w:tcPr>
        <w:p w14:paraId="78E83847" w14:textId="169E19FC" w:rsidR="0043660F" w:rsidRPr="0043660F" w:rsidRDefault="0043660F" w:rsidP="0043660F">
          <w:pPr>
            <w:pStyle w:val="NoSpellcheck"/>
            <w:ind w:left="67"/>
            <w:rPr>
              <w:b/>
              <w:bCs/>
              <w:color w:val="000000" w:themeColor="text1"/>
            </w:rPr>
          </w:pPr>
          <w:r w:rsidRPr="0043660F">
            <w:rPr>
              <w:b/>
              <w:bCs/>
              <w:color w:val="000000" w:themeColor="text1"/>
            </w:rPr>
            <w:t>Sida</w:t>
          </w:r>
        </w:p>
      </w:tc>
    </w:tr>
    <w:tr w:rsidR="0043660F" w14:paraId="5E607D05" w14:textId="77777777" w:rsidTr="007704D4">
      <w:tblPrEx>
        <w:tblCellMar>
          <w:left w:w="71" w:type="dxa"/>
          <w:right w:w="71" w:type="dxa"/>
        </w:tblCellMar>
      </w:tblPrEx>
      <w:trPr>
        <w:trHeight w:hRule="exact" w:val="668"/>
      </w:trPr>
      <w:tc>
        <w:tcPr>
          <w:tcW w:w="1071" w:type="dxa"/>
          <w:vMerge/>
        </w:tcPr>
        <w:p w14:paraId="1C4E1B52" w14:textId="77777777" w:rsidR="0043660F" w:rsidRDefault="0043660F" w:rsidP="00014A9C">
          <w:pPr>
            <w:pStyle w:val="Sidhuvud"/>
          </w:pPr>
        </w:p>
      </w:tc>
      <w:tc>
        <w:tcPr>
          <w:tcW w:w="1623" w:type="dxa"/>
        </w:tcPr>
        <w:p w14:paraId="7B7AD88D" w14:textId="3FF614EE" w:rsidR="0043660F" w:rsidRPr="00823867" w:rsidRDefault="00917073" w:rsidP="00E934FF">
          <w:pPr>
            <w:pStyle w:val="Sidhuvud"/>
            <w:ind w:left="0"/>
          </w:pPr>
          <w:bookmarkStart w:id="12" w:name="Approved"/>
          <w:bookmarkStart w:id="13" w:name="Checked"/>
          <w:bookmarkEnd w:id="12"/>
          <w:bookmarkEnd w:id="13"/>
          <w:r>
            <w:t>Hans Qvirist</w:t>
          </w:r>
        </w:p>
      </w:tc>
      <w:tc>
        <w:tcPr>
          <w:tcW w:w="992" w:type="dxa"/>
        </w:tcPr>
        <w:p w14:paraId="32D2892B" w14:textId="4910CB9F" w:rsidR="0043660F" w:rsidRPr="00A42679" w:rsidRDefault="00DC4C47" w:rsidP="00E934FF">
          <w:pPr>
            <w:pStyle w:val="Sidhuvud"/>
            <w:ind w:left="0"/>
          </w:pPr>
          <w:bookmarkStart w:id="14" w:name="Date"/>
          <w:bookmarkEnd w:id="14"/>
          <w:r>
            <w:t>202</w:t>
          </w:r>
          <w:r w:rsidR="00917073">
            <w:t>5-02-17</w:t>
          </w:r>
        </w:p>
      </w:tc>
      <w:tc>
        <w:tcPr>
          <w:tcW w:w="3969" w:type="dxa"/>
        </w:tcPr>
        <w:p w14:paraId="51E4F87B" w14:textId="31C7878B" w:rsidR="0043660F" w:rsidRPr="007A6315" w:rsidRDefault="0043660F" w:rsidP="00E934FF">
          <w:pPr>
            <w:pStyle w:val="Sidhuvud"/>
            <w:ind w:left="0"/>
          </w:pPr>
          <w:r>
            <w:fldChar w:fldCharType="begin"/>
          </w:r>
          <w:r w:rsidRPr="007A6315">
            <w:instrText xml:space="preserve"> FILENAME </w:instrText>
          </w:r>
          <w:r>
            <w:fldChar w:fldCharType="separate"/>
          </w:r>
          <w:r w:rsidR="00D840D3">
            <w:rPr>
              <w:noProof/>
            </w:rPr>
            <w:t>Verksamhetsberättelse DK Öckerödorarna 2024 Rev B - 2025-03-31.docx</w:t>
          </w:r>
          <w:r>
            <w:rPr>
              <w:noProof/>
            </w:rPr>
            <w:fldChar w:fldCharType="end"/>
          </w:r>
        </w:p>
      </w:tc>
      <w:tc>
        <w:tcPr>
          <w:tcW w:w="567" w:type="dxa"/>
        </w:tcPr>
        <w:p w14:paraId="581D79EC" w14:textId="60A371F1" w:rsidR="0043660F" w:rsidRPr="00A42679" w:rsidRDefault="00984BF6" w:rsidP="0043660F">
          <w:pPr>
            <w:pStyle w:val="Sidhuvud"/>
            <w:ind w:left="67"/>
          </w:pPr>
          <w:bookmarkStart w:id="15" w:name="Revision"/>
          <w:bookmarkEnd w:id="15"/>
          <w:r>
            <w:t>A</w:t>
          </w:r>
        </w:p>
      </w:tc>
      <w:bookmarkStart w:id="16" w:name="File"/>
      <w:bookmarkEnd w:id="16"/>
      <w:tc>
        <w:tcPr>
          <w:tcW w:w="709" w:type="dxa"/>
        </w:tcPr>
        <w:p w14:paraId="7DDB3A82" w14:textId="77777777" w:rsidR="0043660F" w:rsidRPr="00A42679" w:rsidRDefault="0043660F" w:rsidP="0043660F">
          <w:pPr>
            <w:pStyle w:val="Sidhuvud"/>
            <w:ind w:left="67"/>
            <w:rPr>
              <w:position w:val="-4"/>
            </w:rPr>
          </w:pPr>
          <w:r w:rsidRPr="00A42679">
            <w:fldChar w:fldCharType="begin"/>
          </w:r>
          <w:r w:rsidRPr="00A42679">
            <w:instrText>PAGE \* Arabic</w:instrText>
          </w:r>
          <w:r w:rsidRPr="00A42679">
            <w:fldChar w:fldCharType="separate"/>
          </w:r>
          <w:r>
            <w:rPr>
              <w:noProof/>
            </w:rPr>
            <w:t>1</w:t>
          </w:r>
          <w:r w:rsidRPr="00A42679">
            <w:fldChar w:fldCharType="end"/>
          </w:r>
          <w:r w:rsidRPr="00A42679">
            <w:t xml:space="preserve"> (</w:t>
          </w:r>
          <w:r w:rsidRPr="00A42679">
            <w:fldChar w:fldCharType="begin"/>
          </w:r>
          <w:r w:rsidRPr="00A42679">
            <w:instrText xml:space="preserve">NUMPAGES </w:instrText>
          </w:r>
          <w:r w:rsidRPr="00A42679">
            <w:fldChar w:fldCharType="separate"/>
          </w:r>
          <w:r>
            <w:rPr>
              <w:noProof/>
            </w:rPr>
            <w:t>1</w:t>
          </w:r>
          <w:r w:rsidRPr="00A42679">
            <w:fldChar w:fldCharType="end"/>
          </w:r>
          <w:r>
            <w:t>)</w:t>
          </w:r>
        </w:p>
      </w:tc>
    </w:tr>
  </w:tbl>
  <w:p w14:paraId="3D1743C2" w14:textId="77777777" w:rsidR="00D015AB" w:rsidRPr="005C33B9" w:rsidRDefault="00D015AB" w:rsidP="005C33B9">
    <w:pPr>
      <w:pStyle w:val="Ingetavstnd"/>
      <w:spacing w:beforeAutospacing="0" w:afterAutospacing="0"/>
      <w:rPr>
        <w:rStyle w:val="Diskretreferen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A76B" w14:textId="77777777" w:rsidR="00823867" w:rsidRDefault="00823867" w:rsidP="00014A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022B"/>
    <w:multiLevelType w:val="hybridMultilevel"/>
    <w:tmpl w:val="9F563A98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70B6E"/>
    <w:multiLevelType w:val="hybridMultilevel"/>
    <w:tmpl w:val="63FA06C0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9B3D97"/>
    <w:multiLevelType w:val="hybridMultilevel"/>
    <w:tmpl w:val="1E168A9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56F1D68"/>
    <w:multiLevelType w:val="hybridMultilevel"/>
    <w:tmpl w:val="CE64731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01644958">
    <w:abstractNumId w:val="1"/>
  </w:num>
  <w:num w:numId="2" w16cid:durableId="1718747193">
    <w:abstractNumId w:val="2"/>
  </w:num>
  <w:num w:numId="3" w16cid:durableId="1198279012">
    <w:abstractNumId w:val="3"/>
  </w:num>
  <w:num w:numId="4" w16cid:durableId="63676637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0"/>
    <w:rsid w:val="000079C6"/>
    <w:rsid w:val="00014A9C"/>
    <w:rsid w:val="00032F8E"/>
    <w:rsid w:val="00042A03"/>
    <w:rsid w:val="00064EDF"/>
    <w:rsid w:val="00071C57"/>
    <w:rsid w:val="0008624B"/>
    <w:rsid w:val="00087149"/>
    <w:rsid w:val="00091984"/>
    <w:rsid w:val="000A12F3"/>
    <w:rsid w:val="000B37C5"/>
    <w:rsid w:val="000B595D"/>
    <w:rsid w:val="000E35A4"/>
    <w:rsid w:val="000E6E79"/>
    <w:rsid w:val="000F1ECC"/>
    <w:rsid w:val="000F3893"/>
    <w:rsid w:val="000F7981"/>
    <w:rsid w:val="00111FE5"/>
    <w:rsid w:val="00115751"/>
    <w:rsid w:val="001262BE"/>
    <w:rsid w:val="00141B33"/>
    <w:rsid w:val="00147230"/>
    <w:rsid w:val="00153D10"/>
    <w:rsid w:val="001626F2"/>
    <w:rsid w:val="00164ADB"/>
    <w:rsid w:val="001A0ABC"/>
    <w:rsid w:val="001A7986"/>
    <w:rsid w:val="001B3B28"/>
    <w:rsid w:val="001D0323"/>
    <w:rsid w:val="001D15BC"/>
    <w:rsid w:val="001D188B"/>
    <w:rsid w:val="001E0CB3"/>
    <w:rsid w:val="001E4086"/>
    <w:rsid w:val="001E79DF"/>
    <w:rsid w:val="001F2C77"/>
    <w:rsid w:val="002272EE"/>
    <w:rsid w:val="002334BC"/>
    <w:rsid w:val="00251DCC"/>
    <w:rsid w:val="00256C9B"/>
    <w:rsid w:val="00290A0C"/>
    <w:rsid w:val="002A0761"/>
    <w:rsid w:val="002A0FB2"/>
    <w:rsid w:val="00300CB1"/>
    <w:rsid w:val="00316B12"/>
    <w:rsid w:val="00323748"/>
    <w:rsid w:val="003508A7"/>
    <w:rsid w:val="00362A19"/>
    <w:rsid w:val="00366F91"/>
    <w:rsid w:val="00370DCC"/>
    <w:rsid w:val="00375D16"/>
    <w:rsid w:val="00381C2F"/>
    <w:rsid w:val="003A17EB"/>
    <w:rsid w:val="003D6657"/>
    <w:rsid w:val="003E172E"/>
    <w:rsid w:val="003F06A5"/>
    <w:rsid w:val="003F786D"/>
    <w:rsid w:val="004006B2"/>
    <w:rsid w:val="0043660F"/>
    <w:rsid w:val="00437660"/>
    <w:rsid w:val="0045407C"/>
    <w:rsid w:val="00456ACC"/>
    <w:rsid w:val="00466F44"/>
    <w:rsid w:val="00481700"/>
    <w:rsid w:val="004949AE"/>
    <w:rsid w:val="004A3D16"/>
    <w:rsid w:val="004B25BD"/>
    <w:rsid w:val="004F2CAB"/>
    <w:rsid w:val="00501930"/>
    <w:rsid w:val="00534070"/>
    <w:rsid w:val="005A453E"/>
    <w:rsid w:val="005A7DBA"/>
    <w:rsid w:val="005C32AD"/>
    <w:rsid w:val="005C33B9"/>
    <w:rsid w:val="005D6DDA"/>
    <w:rsid w:val="00604FBD"/>
    <w:rsid w:val="00607990"/>
    <w:rsid w:val="00625EEB"/>
    <w:rsid w:val="00635A36"/>
    <w:rsid w:val="006428A5"/>
    <w:rsid w:val="00650238"/>
    <w:rsid w:val="00666330"/>
    <w:rsid w:val="0066732F"/>
    <w:rsid w:val="00670A5C"/>
    <w:rsid w:val="00690AEE"/>
    <w:rsid w:val="006A3DCF"/>
    <w:rsid w:val="006B4A60"/>
    <w:rsid w:val="006C2026"/>
    <w:rsid w:val="006D416B"/>
    <w:rsid w:val="006D7D6F"/>
    <w:rsid w:val="006F7D1B"/>
    <w:rsid w:val="007204FB"/>
    <w:rsid w:val="0072726C"/>
    <w:rsid w:val="00746709"/>
    <w:rsid w:val="00767F85"/>
    <w:rsid w:val="0077021A"/>
    <w:rsid w:val="007704D4"/>
    <w:rsid w:val="007A0FF6"/>
    <w:rsid w:val="007A6315"/>
    <w:rsid w:val="007B28BA"/>
    <w:rsid w:val="007B5152"/>
    <w:rsid w:val="007C18E4"/>
    <w:rsid w:val="007D42FC"/>
    <w:rsid w:val="00803EE5"/>
    <w:rsid w:val="00806376"/>
    <w:rsid w:val="00812C9E"/>
    <w:rsid w:val="00823867"/>
    <w:rsid w:val="00823E91"/>
    <w:rsid w:val="00857091"/>
    <w:rsid w:val="0088157C"/>
    <w:rsid w:val="008B55B7"/>
    <w:rsid w:val="008C14AC"/>
    <w:rsid w:val="008C5ACF"/>
    <w:rsid w:val="008C7C30"/>
    <w:rsid w:val="008D3208"/>
    <w:rsid w:val="008E1AB7"/>
    <w:rsid w:val="00917073"/>
    <w:rsid w:val="00925109"/>
    <w:rsid w:val="0092525B"/>
    <w:rsid w:val="00925767"/>
    <w:rsid w:val="00926580"/>
    <w:rsid w:val="00953ED8"/>
    <w:rsid w:val="00955D79"/>
    <w:rsid w:val="009765A5"/>
    <w:rsid w:val="00984BF6"/>
    <w:rsid w:val="009857D9"/>
    <w:rsid w:val="009C7BF0"/>
    <w:rsid w:val="00A0682B"/>
    <w:rsid w:val="00A25838"/>
    <w:rsid w:val="00A67E9D"/>
    <w:rsid w:val="00AC1CFB"/>
    <w:rsid w:val="00AF2D92"/>
    <w:rsid w:val="00B0204F"/>
    <w:rsid w:val="00B16928"/>
    <w:rsid w:val="00B222DD"/>
    <w:rsid w:val="00B51CA2"/>
    <w:rsid w:val="00B66ED1"/>
    <w:rsid w:val="00B90A28"/>
    <w:rsid w:val="00BA420F"/>
    <w:rsid w:val="00BD298D"/>
    <w:rsid w:val="00BF0675"/>
    <w:rsid w:val="00BF636D"/>
    <w:rsid w:val="00C117D6"/>
    <w:rsid w:val="00C16DCB"/>
    <w:rsid w:val="00C355A3"/>
    <w:rsid w:val="00C87DBC"/>
    <w:rsid w:val="00CA3E96"/>
    <w:rsid w:val="00CC1F07"/>
    <w:rsid w:val="00CC47FE"/>
    <w:rsid w:val="00CE24EF"/>
    <w:rsid w:val="00D015AB"/>
    <w:rsid w:val="00D015AD"/>
    <w:rsid w:val="00D27283"/>
    <w:rsid w:val="00D3162A"/>
    <w:rsid w:val="00D36C1E"/>
    <w:rsid w:val="00D46B40"/>
    <w:rsid w:val="00D74B14"/>
    <w:rsid w:val="00D840D3"/>
    <w:rsid w:val="00DB02E3"/>
    <w:rsid w:val="00DC4C47"/>
    <w:rsid w:val="00DD1B6F"/>
    <w:rsid w:val="00DE5707"/>
    <w:rsid w:val="00DF59AE"/>
    <w:rsid w:val="00DF7C0F"/>
    <w:rsid w:val="00E17728"/>
    <w:rsid w:val="00E20EBB"/>
    <w:rsid w:val="00E33370"/>
    <w:rsid w:val="00E3673B"/>
    <w:rsid w:val="00E45A28"/>
    <w:rsid w:val="00E9112E"/>
    <w:rsid w:val="00E934FF"/>
    <w:rsid w:val="00E94222"/>
    <w:rsid w:val="00E97714"/>
    <w:rsid w:val="00EA70BF"/>
    <w:rsid w:val="00EC577A"/>
    <w:rsid w:val="00EE0256"/>
    <w:rsid w:val="00EE198F"/>
    <w:rsid w:val="00EF188E"/>
    <w:rsid w:val="00F10A96"/>
    <w:rsid w:val="00F1165E"/>
    <w:rsid w:val="00F11BB4"/>
    <w:rsid w:val="00F30BD2"/>
    <w:rsid w:val="00F52C67"/>
    <w:rsid w:val="00F530CF"/>
    <w:rsid w:val="00F61C2C"/>
    <w:rsid w:val="00F65C0B"/>
    <w:rsid w:val="00F713A0"/>
    <w:rsid w:val="00FA3888"/>
    <w:rsid w:val="00FB738B"/>
    <w:rsid w:val="00FC4A6C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3763"/>
  <w15:chartTrackingRefBased/>
  <w15:docId w15:val="{C85F9E8C-A3FE-2E40-AE7D-1D7BFEF8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9C"/>
    <w:pPr>
      <w:spacing w:before="120" w:after="120"/>
      <w:ind w:left="142"/>
    </w:pPr>
    <w:rPr>
      <w:rFonts w:ascii="Calibri" w:eastAsia="Times New Roman" w:hAnsi="Calibri" w:cs="Calibri"/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14A9C"/>
    <w:pPr>
      <w:keepNext/>
      <w:keepLines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14A9C"/>
    <w:pPr>
      <w:keepNext/>
      <w:keepLines/>
      <w:spacing w:before="40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6B40"/>
    <w:pPr>
      <w:keepNext/>
      <w:keepLines/>
      <w:spacing w:before="4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0F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5A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23867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823867"/>
    <w:rPr>
      <w:sz w:val="16"/>
      <w:szCs w:val="16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803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3EE5"/>
  </w:style>
  <w:style w:type="character" w:styleId="Hyperlnk">
    <w:name w:val="Hyperlink"/>
    <w:basedOn w:val="Standardstycketeckensnitt"/>
    <w:uiPriority w:val="99"/>
    <w:unhideWhenUsed/>
    <w:rsid w:val="00803E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3EE5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803EE5"/>
  </w:style>
  <w:style w:type="character" w:customStyle="1" w:styleId="Rubrik1Char">
    <w:name w:val="Rubrik 1 Char"/>
    <w:basedOn w:val="Standardstycketeckensnitt"/>
    <w:link w:val="Rubrik1"/>
    <w:uiPriority w:val="9"/>
    <w:rsid w:val="00014A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E9112E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14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table" w:styleId="Rutntstabell1ljusdekorfrg3">
    <w:name w:val="Grid Table 1 Light Accent 3"/>
    <w:basedOn w:val="Normaltabell"/>
    <w:uiPriority w:val="46"/>
    <w:rsid w:val="00B51C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B51CA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3">
    <w:name w:val="Grid Table 3"/>
    <w:basedOn w:val="Normaltabell"/>
    <w:uiPriority w:val="48"/>
    <w:rsid w:val="00B51C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51C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2dekorfrg5">
    <w:name w:val="Grid Table 2 Accent 5"/>
    <w:basedOn w:val="Normaltabell"/>
    <w:uiPriority w:val="47"/>
    <w:rsid w:val="00B51CA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3dekorfrg5">
    <w:name w:val="Grid Table 3 Accent 5"/>
    <w:basedOn w:val="Normaltabell"/>
    <w:uiPriority w:val="48"/>
    <w:rsid w:val="00B51CA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4dekorfrg1">
    <w:name w:val="Grid Table 4 Accent 1"/>
    <w:basedOn w:val="Normaltabell"/>
    <w:uiPriority w:val="49"/>
    <w:rsid w:val="00B51C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355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5A3"/>
    <w:rPr>
      <w:rFonts w:ascii="Times New Roman" w:hAnsi="Times New Roman" w:cs="Times New Roman"/>
      <w:sz w:val="18"/>
      <w:szCs w:val="18"/>
    </w:rPr>
  </w:style>
  <w:style w:type="paragraph" w:styleId="Innehll1">
    <w:name w:val="toc 1"/>
    <w:basedOn w:val="Normal"/>
    <w:next w:val="Normal"/>
    <w:autoRedefine/>
    <w:uiPriority w:val="39"/>
    <w:unhideWhenUsed/>
    <w:rsid w:val="006F7D1B"/>
    <w:pPr>
      <w:tabs>
        <w:tab w:val="right" w:leader="dot" w:pos="9056"/>
      </w:tabs>
      <w:spacing w:after="0"/>
    </w:pPr>
    <w:rPr>
      <w:rFonts w:eastAsiaTheme="majorEastAsia"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6F7D1B"/>
    <w:pPr>
      <w:tabs>
        <w:tab w:val="right" w:leader="dot" w:pos="9056"/>
      </w:tabs>
      <w:spacing w:before="0" w:after="0"/>
      <w:ind w:left="240"/>
    </w:pPr>
    <w:rPr>
      <w:rFonts w:eastAsiaTheme="majorEastAsia"/>
      <w:noProof/>
      <w:sz w:val="20"/>
      <w:szCs w:val="20"/>
    </w:rPr>
  </w:style>
  <w:style w:type="paragraph" w:customStyle="1" w:styleId="Tabellrad">
    <w:name w:val="Tabellrad"/>
    <w:basedOn w:val="Normal"/>
    <w:qFormat/>
    <w:rsid w:val="002334BC"/>
    <w:rPr>
      <w:b/>
      <w:b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25EE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25EEB"/>
    <w:rPr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25EEB"/>
    <w:rPr>
      <w:vertAlign w:val="superscript"/>
    </w:rPr>
  </w:style>
  <w:style w:type="paragraph" w:customStyle="1" w:styleId="Dokumenttitel">
    <w:name w:val="Dokument titel"/>
    <w:qFormat/>
    <w:rsid w:val="00F30BD2"/>
    <w:pPr>
      <w:jc w:val="center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EE0256"/>
    <w:rPr>
      <w:lang w:val="en-US"/>
    </w:rPr>
  </w:style>
  <w:style w:type="character" w:styleId="Starkbetoning">
    <w:name w:val="Intense Emphasis"/>
    <w:basedOn w:val="Standardstycketeckensnitt"/>
    <w:uiPriority w:val="21"/>
    <w:qFormat/>
    <w:rsid w:val="00362A19"/>
    <w:rPr>
      <w:i/>
      <w:iCs/>
      <w:color w:val="4472C4" w:themeColor="accent1"/>
    </w:rPr>
  </w:style>
  <w:style w:type="paragraph" w:customStyle="1" w:styleId="NoSpellcheck">
    <w:name w:val="NoSpellcheck"/>
    <w:rsid w:val="00B66ED1"/>
    <w:rPr>
      <w:rFonts w:ascii="Arial" w:eastAsia="Times New Roman" w:hAnsi="Arial" w:cs="Sendnya"/>
      <w:noProof/>
      <w:sz w:val="12"/>
      <w:szCs w:val="12"/>
      <w:lang w:eastAsia="sv-SE" w:bidi="or-IN"/>
    </w:rPr>
  </w:style>
  <w:style w:type="character" w:styleId="AnvndHyperlnk">
    <w:name w:val="FollowedHyperlink"/>
    <w:basedOn w:val="Standardstycketeckensnitt"/>
    <w:uiPriority w:val="99"/>
    <w:semiHidden/>
    <w:unhideWhenUsed/>
    <w:rsid w:val="00FE35C9"/>
    <w:rPr>
      <w:color w:val="954F72" w:themeColor="followedHyperlink"/>
      <w:u w:val="single"/>
    </w:rPr>
  </w:style>
  <w:style w:type="paragraph" w:customStyle="1" w:styleId="Titel">
    <w:name w:val="Titel"/>
    <w:basedOn w:val="Rubrik1"/>
    <w:qFormat/>
    <w:rsid w:val="00823867"/>
    <w:pPr>
      <w:jc w:val="center"/>
    </w:pPr>
    <w:rPr>
      <w:b/>
      <w:bCs/>
      <w:sz w:val="48"/>
      <w:szCs w:val="48"/>
    </w:rPr>
  </w:style>
  <w:style w:type="paragraph" w:customStyle="1" w:styleId="Titel2">
    <w:name w:val="Titel 2"/>
    <w:basedOn w:val="Rubrik1"/>
    <w:qFormat/>
    <w:rsid w:val="00823867"/>
    <w:pPr>
      <w:jc w:val="center"/>
    </w:pPr>
  </w:style>
  <w:style w:type="paragraph" w:styleId="Normalwebb">
    <w:name w:val="Normal (Web)"/>
    <w:basedOn w:val="Normal"/>
    <w:uiPriority w:val="99"/>
    <w:unhideWhenUsed/>
    <w:rsid w:val="007A6315"/>
    <w:pPr>
      <w:spacing w:before="100" w:after="100"/>
    </w:pPr>
    <w:rPr>
      <w:rFonts w:ascii="Times New Roman" w:hAnsi="Times New Roman" w:cs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D46B4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0FB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Ingetavstnd">
    <w:name w:val="No Spacing"/>
    <w:uiPriority w:val="1"/>
    <w:qFormat/>
    <w:rsid w:val="005C33B9"/>
    <w:pPr>
      <w:spacing w:beforeAutospacing="1" w:afterAutospacing="1"/>
    </w:pPr>
    <w:rPr>
      <w:rFonts w:ascii="Calibri" w:eastAsia="Times New Roman" w:hAnsi="Calibri" w:cs="Calibri"/>
      <w:sz w:val="22"/>
      <w:szCs w:val="22"/>
      <w:lang w:eastAsia="sv-SE"/>
    </w:rPr>
  </w:style>
  <w:style w:type="character" w:styleId="Diskretreferens">
    <w:name w:val="Subtle Reference"/>
    <w:basedOn w:val="Standardstycketeckensnitt"/>
    <w:uiPriority w:val="31"/>
    <w:qFormat/>
    <w:rsid w:val="005C33B9"/>
    <w:rPr>
      <w:smallCaps/>
      <w:color w:val="5A5A5A" w:themeColor="text1" w:themeTint="A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5A3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sv-SE"/>
    </w:rPr>
  </w:style>
  <w:style w:type="table" w:styleId="Tabellrutnt">
    <w:name w:val="Table Grid"/>
    <w:basedOn w:val="Normaltabell"/>
    <w:uiPriority w:val="39"/>
    <w:rsid w:val="005C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3">
    <w:name w:val="toc 3"/>
    <w:basedOn w:val="Normal"/>
    <w:next w:val="Normal"/>
    <w:autoRedefine/>
    <w:uiPriority w:val="39"/>
    <w:unhideWhenUsed/>
    <w:rsid w:val="006F7D1B"/>
    <w:pPr>
      <w:tabs>
        <w:tab w:val="right" w:leader="dot" w:pos="9056"/>
      </w:tabs>
      <w:spacing w:before="0" w:after="0"/>
      <w:ind w:left="440"/>
    </w:pPr>
    <w:rPr>
      <w:rFonts w:eastAsiaTheme="majorEastAsi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ter.s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ockerodorarna.s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12D9AB-BEEC-364C-AA24-95E89D65DB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 Qvirist</cp:lastModifiedBy>
  <cp:revision>5</cp:revision>
  <cp:lastPrinted>2025-03-30T12:50:00Z</cp:lastPrinted>
  <dcterms:created xsi:type="dcterms:W3CDTF">2025-03-30T12:48:00Z</dcterms:created>
  <dcterms:modified xsi:type="dcterms:W3CDTF">2025-03-30T12:51:00Z</dcterms:modified>
</cp:coreProperties>
</file>